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3A" w:rsidRDefault="00EF253A"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7C783D" w:rsidRPr="006C1FEA" w:rsidRDefault="007C783D" w:rsidP="006C1FEA">
      <w:pPr>
        <w:jc w:val="center"/>
        <w:rPr>
          <w:rFonts w:ascii="Century Gothic" w:hAnsi="Century Gothic"/>
          <w:b/>
          <w:sz w:val="28"/>
          <w:szCs w:val="28"/>
        </w:rPr>
      </w:pPr>
      <w:r>
        <w:rPr>
          <w:rFonts w:ascii="Century Gothic" w:hAnsi="Century Gothic"/>
          <w:b/>
          <w:sz w:val="28"/>
          <w:szCs w:val="28"/>
        </w:rPr>
        <w:t>Information and Referral</w:t>
      </w:r>
    </w:p>
    <w:p w:rsidR="00EF253A" w:rsidRPr="006C1FEA" w:rsidRDefault="00EF253A" w:rsidP="006C1FEA">
      <w:pPr>
        <w:spacing w:after="0"/>
        <w:jc w:val="center"/>
        <w:rPr>
          <w:rFonts w:ascii="Century Gothic" w:hAnsi="Century Gothic"/>
          <w:sz w:val="20"/>
          <w:szCs w:val="20"/>
        </w:rPr>
      </w:pPr>
      <w:r w:rsidRPr="006C1FEA">
        <w:rPr>
          <w:rFonts w:ascii="Century Gothic" w:hAnsi="Century Gothic"/>
          <w:sz w:val="20"/>
          <w:szCs w:val="20"/>
        </w:rPr>
        <w:t xml:space="preserve">Submitted by Tammy Horne, </w:t>
      </w:r>
      <w:proofErr w:type="spellStart"/>
      <w:r w:rsidRPr="006C1FEA">
        <w:rPr>
          <w:rFonts w:ascii="Century Gothic" w:hAnsi="Century Gothic"/>
          <w:sz w:val="20"/>
          <w:szCs w:val="20"/>
        </w:rPr>
        <w:t>WellQuest</w:t>
      </w:r>
      <w:proofErr w:type="spellEnd"/>
      <w:r w:rsidRPr="006C1FEA">
        <w:rPr>
          <w:rFonts w:ascii="Century Gothic" w:hAnsi="Century Gothic"/>
          <w:sz w:val="20"/>
          <w:szCs w:val="20"/>
        </w:rPr>
        <w:t xml:space="preserve"> Consulting Ltd., in collaboration with </w:t>
      </w:r>
      <w:proofErr w:type="spellStart"/>
      <w:r w:rsidRPr="006C1FEA">
        <w:rPr>
          <w:rFonts w:ascii="Century Gothic" w:hAnsi="Century Gothic"/>
          <w:sz w:val="20"/>
          <w:szCs w:val="20"/>
        </w:rPr>
        <w:t>Sharlene</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Wolbeck</w:t>
      </w:r>
      <w:proofErr w:type="spellEnd"/>
      <w:r w:rsidRPr="006C1FEA">
        <w:rPr>
          <w:rFonts w:ascii="Century Gothic" w:hAnsi="Century Gothic"/>
          <w:sz w:val="20"/>
          <w:szCs w:val="20"/>
        </w:rPr>
        <w:t xml:space="preserve"> </w:t>
      </w:r>
      <w:proofErr w:type="spellStart"/>
      <w:r w:rsidRPr="006C1FEA">
        <w:rPr>
          <w:rFonts w:ascii="Century Gothic" w:hAnsi="Century Gothic"/>
          <w:sz w:val="20"/>
          <w:szCs w:val="20"/>
        </w:rPr>
        <w:t>Minke</w:t>
      </w:r>
      <w:proofErr w:type="spellEnd"/>
      <w:r w:rsidRPr="006C1FEA">
        <w:rPr>
          <w:rFonts w:ascii="Century Gothic" w:hAnsi="Century Gothic"/>
          <w:sz w:val="20"/>
          <w:szCs w:val="20"/>
        </w:rPr>
        <w:t xml:space="preserve"> and </w:t>
      </w:r>
      <w:proofErr w:type="spellStart"/>
      <w:r w:rsidRPr="006C1FEA">
        <w:rPr>
          <w:rFonts w:ascii="Century Gothic" w:hAnsi="Century Gothic"/>
          <w:sz w:val="20"/>
          <w:szCs w:val="20"/>
        </w:rPr>
        <w:t>Birgitta</w:t>
      </w:r>
      <w:proofErr w:type="spellEnd"/>
      <w:r w:rsidRPr="006C1FEA">
        <w:rPr>
          <w:rFonts w:ascii="Century Gothic" w:hAnsi="Century Gothic"/>
          <w:sz w:val="20"/>
          <w:szCs w:val="20"/>
        </w:rPr>
        <w:t xml:space="preserve"> Larsson</w:t>
      </w:r>
    </w:p>
    <w:p w:rsidR="00EF253A" w:rsidRPr="006C1FEA" w:rsidRDefault="00EF253A" w:rsidP="006C1FEA">
      <w:pPr>
        <w:spacing w:after="0"/>
        <w:ind w:left="720"/>
        <w:contextualSpacing/>
        <w:rPr>
          <w:rFonts w:ascii="Century Gothic" w:hAnsi="Century Gothic"/>
        </w:rPr>
      </w:pPr>
    </w:p>
    <w:p w:rsidR="00EF253A" w:rsidRPr="006C1FEA" w:rsidRDefault="00EF253A"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What Are the Common Tool Questions?</w:t>
      </w:r>
    </w:p>
    <w:p w:rsidR="00EF253A" w:rsidRPr="006C1FEA" w:rsidRDefault="00EF253A" w:rsidP="006C1FEA">
      <w:pPr>
        <w:rPr>
          <w:rFonts w:ascii="Century Gothic" w:hAnsi="Century Gothic"/>
        </w:rPr>
      </w:pPr>
      <w:r w:rsidRPr="006C1FEA">
        <w:rPr>
          <w:rFonts w:ascii="Century Gothic" w:hAnsi="Century Gothic"/>
        </w:rPr>
        <w:t>We have developed a collection of questions that address:</w:t>
      </w:r>
    </w:p>
    <w:p w:rsidR="00EF253A" w:rsidRPr="006C1FEA" w:rsidRDefault="00EF253A"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EF253A" w:rsidRPr="006C1FEA" w:rsidRDefault="00EF253A"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EF253A" w:rsidRPr="006C1FEA" w:rsidRDefault="00EF253A"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EF253A" w:rsidRPr="006C1FEA" w:rsidRDefault="00EF253A"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EF253A" w:rsidRPr="006C1FEA" w:rsidRDefault="00EF253A" w:rsidP="006C1FEA">
      <w:pPr>
        <w:ind w:left="720"/>
        <w:contextualSpacing/>
        <w:rPr>
          <w:rFonts w:ascii="Century Gothic" w:hAnsi="Century Gothic"/>
        </w:rPr>
      </w:pPr>
    </w:p>
    <w:p w:rsidR="00EF253A" w:rsidRPr="006C1FEA" w:rsidRDefault="00EF253A"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EF253A" w:rsidRPr="006C1FEA" w:rsidRDefault="00EF253A"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EF253A" w:rsidRPr="006C1FEA" w:rsidRDefault="00EF253A"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Where Do the Questions Come From?</w:t>
      </w:r>
    </w:p>
    <w:p w:rsidR="00EF253A" w:rsidRPr="006C1FEA" w:rsidRDefault="00EF253A"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EF253A" w:rsidRPr="006C1FEA" w:rsidRDefault="00EF253A"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EF253A" w:rsidRPr="006C1FEA" w:rsidRDefault="00EF253A"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EF253A" w:rsidRPr="006C1FEA" w:rsidRDefault="00EF253A"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EF253A" w:rsidRPr="006C1FEA" w:rsidRDefault="00EF253A"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EF253A" w:rsidRPr="006C1FEA" w:rsidRDefault="00EF253A"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EF253A" w:rsidRPr="006C1FEA" w:rsidRDefault="00EF253A"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EF253A" w:rsidRPr="006C1FEA" w:rsidRDefault="00EF253A"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Do You Have to Use These Questions?</w:t>
      </w:r>
    </w:p>
    <w:p w:rsidR="00EF253A" w:rsidRPr="006C1FEA" w:rsidRDefault="00EF253A"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EF253A" w:rsidRPr="006C1FEA" w:rsidRDefault="00EF253A"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When Would You Ask These Questions?</w:t>
      </w:r>
    </w:p>
    <w:p w:rsidR="00EF253A" w:rsidRPr="006C1FEA" w:rsidRDefault="00EF253A"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What Are the Supplementary Questions?</w:t>
      </w:r>
    </w:p>
    <w:p w:rsidR="00EF253A" w:rsidRPr="006C1FEA" w:rsidRDefault="00EF253A"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EF253A" w:rsidRPr="006C1FEA" w:rsidRDefault="00EF253A" w:rsidP="006C1FEA">
      <w:pPr>
        <w:rPr>
          <w:rFonts w:ascii="Century Gothic" w:hAnsi="Century Gothic"/>
          <w:b/>
          <w:i/>
          <w:color w:val="943634"/>
        </w:rPr>
      </w:pPr>
      <w:r w:rsidRPr="006C1FEA">
        <w:rPr>
          <w:rFonts w:ascii="Century Gothic" w:hAnsi="Century Gothic"/>
          <w:b/>
          <w:i/>
          <w:color w:val="943634"/>
        </w:rPr>
        <w:t>How to Navigate This Document?</w:t>
      </w:r>
    </w:p>
    <w:p w:rsidR="00EF253A" w:rsidRPr="006C1FEA" w:rsidRDefault="00EF253A"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EF253A" w:rsidRPr="006C1FEA" w:rsidRDefault="00EF253A"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EF253A" w:rsidRPr="006C1FEA" w:rsidRDefault="00EF253A"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EF253A" w:rsidRPr="006C1FEA" w:rsidRDefault="00EF253A"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
        <w:gridCol w:w="1949"/>
        <w:gridCol w:w="3690"/>
        <w:gridCol w:w="12846"/>
      </w:tblGrid>
      <w:tr w:rsidR="00EF253A" w:rsidRPr="00E219BE" w:rsidTr="00024BBA">
        <w:tc>
          <w:tcPr>
            <w:tcW w:w="0" w:type="auto"/>
          </w:tcPr>
          <w:p w:rsidR="00EF253A" w:rsidRPr="00E219BE" w:rsidRDefault="00EF253A" w:rsidP="000D1CA4">
            <w:pPr>
              <w:spacing w:after="0"/>
              <w:rPr>
                <w:rFonts w:ascii="Century Gothic" w:hAnsi="Century Gothic"/>
              </w:rPr>
            </w:pPr>
            <w:r w:rsidRPr="00E219BE">
              <w:rPr>
                <w:rFonts w:ascii="Century Gothic" w:hAnsi="Century Gothic"/>
              </w:rPr>
              <w:t>D</w:t>
            </w:r>
          </w:p>
        </w:tc>
        <w:tc>
          <w:tcPr>
            <w:tcW w:w="1949" w:type="dxa"/>
          </w:tcPr>
          <w:p w:rsidR="00EF253A" w:rsidRPr="00E219BE" w:rsidRDefault="00EF253A" w:rsidP="000D1CA4">
            <w:pPr>
              <w:spacing w:after="0"/>
              <w:rPr>
                <w:rStyle w:val="Heading1Char"/>
                <w:sz w:val="24"/>
              </w:rPr>
            </w:pPr>
            <w:bookmarkStart w:id="0" w:name="_Toc374050579"/>
            <w:r w:rsidRPr="00E219BE">
              <w:rPr>
                <w:rStyle w:val="Heading1Char"/>
                <w:sz w:val="24"/>
              </w:rPr>
              <w:t>D. Participants feel supported.</w:t>
            </w:r>
            <w:bookmarkEnd w:id="0"/>
          </w:p>
          <w:p w:rsidR="00EF253A" w:rsidRPr="00E219BE" w:rsidRDefault="00EF253A" w:rsidP="000D1CA4">
            <w:pPr>
              <w:spacing w:after="0"/>
              <w:rPr>
                <w:rFonts w:ascii="Century Gothic" w:hAnsi="Century Gothic"/>
                <w:i/>
              </w:rPr>
            </w:pPr>
            <w:r w:rsidRPr="00E219BE">
              <w:rPr>
                <w:rFonts w:ascii="Century Gothic" w:hAnsi="Century Gothic"/>
                <w:i/>
              </w:rPr>
              <w:t>(Family support, FASD, Information and referral, Parent Link Centres, Prevention of family violence and bullying)</w:t>
            </w:r>
          </w:p>
          <w:p w:rsidR="00EF253A" w:rsidRPr="00E219BE" w:rsidRDefault="00EF253A" w:rsidP="000D1CA4">
            <w:pPr>
              <w:spacing w:after="0"/>
              <w:rPr>
                <w:rFonts w:ascii="Century Gothic" w:hAnsi="Century Gothic"/>
              </w:rPr>
            </w:pPr>
          </w:p>
        </w:tc>
        <w:tc>
          <w:tcPr>
            <w:tcW w:w="3690" w:type="dxa"/>
          </w:tcPr>
          <w:p w:rsidR="00EF253A" w:rsidRPr="00E219BE" w:rsidRDefault="00EF253A" w:rsidP="000D1CA4">
            <w:pPr>
              <w:spacing w:after="0"/>
              <w:ind w:left="318" w:hanging="318"/>
              <w:rPr>
                <w:rFonts w:ascii="Century Gothic" w:hAnsi="Century Gothic" w:cs="Arial"/>
                <w:bCs/>
                <w:lang w:eastAsia="en-CA"/>
              </w:rPr>
            </w:pPr>
            <w:r w:rsidRPr="00E219BE">
              <w:rPr>
                <w:rFonts w:ascii="Century Gothic" w:hAnsi="Century Gothic" w:cs="Arial"/>
                <w:bCs/>
                <w:lang w:eastAsia="en-CA"/>
              </w:rPr>
              <w:t>a</w:t>
            </w:r>
            <w:r w:rsidRPr="00E219BE">
              <w:rPr>
                <w:rFonts w:ascii="Century Gothic" w:hAnsi="Century Gothic"/>
              </w:rPr>
              <w:t xml:space="preserve">) </w:t>
            </w:r>
            <w:r w:rsidRPr="00E219BE">
              <w:rPr>
                <w:rFonts w:ascii="Century Gothic" w:hAnsi="Century Gothic" w:cs="Arial"/>
                <w:bCs/>
                <w:lang w:eastAsia="en-CA"/>
              </w:rPr>
              <w:t xml:space="preserve">Participants report having close friends and/or close relatives with whom they can confide/receive advice </w:t>
            </w:r>
            <w:r w:rsidRPr="00E219BE">
              <w:rPr>
                <w:rStyle w:val="FootnoteReference"/>
                <w:rFonts w:ascii="Century Gothic" w:hAnsi="Century Gothic" w:cs="Arial"/>
                <w:bCs/>
                <w:lang w:eastAsia="en-CA"/>
              </w:rPr>
              <w:footnoteReference w:id="2"/>
            </w:r>
          </w:p>
        </w:tc>
        <w:tc>
          <w:tcPr>
            <w:tcW w:w="12846" w:type="dxa"/>
          </w:tcPr>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are unsure how to define "close"),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ratings. That way, their AFTER response is less likely to influence their BEFORE response. For example, if you are asking questions for several of the indicators that go with Outcome D on feeling supported,  you could ask each AFTER question, then go back and ask the BEFORE responses. </w:t>
            </w:r>
          </w:p>
          <w:p w:rsidR="00EF253A" w:rsidRPr="00E219BE" w:rsidRDefault="00EF253A" w:rsidP="000D1CA4">
            <w:pPr>
              <w:autoSpaceDE w:val="0"/>
              <w:autoSpaceDN w:val="0"/>
              <w:adjustRightInd w:val="0"/>
              <w:spacing w:after="0" w:line="240" w:lineRule="auto"/>
              <w:rPr>
                <w:rFonts w:ascii="Century Gothic" w:hAnsi="Century Gothic" w:cs="Arial"/>
                <w:b/>
                <w:bCs/>
                <w:i/>
                <w:u w:val="single"/>
                <w:lang w:eastAsia="en-CA"/>
              </w:rPr>
            </w:pPr>
          </w:p>
          <w:p w:rsidR="00EF253A" w:rsidRPr="00E219BE" w:rsidRDefault="00EF253A"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EF253A" w:rsidRPr="00E219BE" w:rsidRDefault="00EF253A" w:rsidP="000D1CA4">
            <w:pPr>
              <w:spacing w:after="0" w:line="240" w:lineRule="auto"/>
              <w:ind w:left="207" w:hanging="207"/>
              <w:rPr>
                <w:rFonts w:ascii="Century Gothic" w:hAnsi="Century Gothic" w:cs="Arial"/>
                <w:bCs/>
              </w:rPr>
            </w:pPr>
            <w:r w:rsidRPr="00E219BE">
              <w:rPr>
                <w:rFonts w:ascii="Century Gothic" w:hAnsi="Century Gothic" w:cs="Arial"/>
                <w:b/>
                <w:bCs/>
                <w:color w:val="0070C0"/>
              </w:rPr>
              <w:t>(a.1) About how many close friends and close relatives do you have, that is, people you can talk to about what is on your mind?</w:t>
            </w:r>
            <w:r w:rsidRPr="00E219BE">
              <w:rPr>
                <w:rStyle w:val="FootnoteReference"/>
                <w:rFonts w:ascii="Century Gothic" w:hAnsi="Century Gothic" w:cs="Arial"/>
                <w:bCs/>
              </w:rPr>
              <w:footnoteReference w:id="3"/>
            </w:r>
          </w:p>
          <w:p w:rsidR="00EF253A" w:rsidRPr="00E219BE" w:rsidRDefault="00EF253A" w:rsidP="000D1CA4">
            <w:pPr>
              <w:spacing w:after="0" w:line="240" w:lineRule="auto"/>
              <w:rPr>
                <w:rFonts w:ascii="Century Gothic" w:hAnsi="Century Gothic" w:cs="Arial"/>
                <w:bCs/>
              </w:rPr>
            </w:pPr>
          </w:p>
          <w:p w:rsidR="00EF253A" w:rsidRDefault="00EF253A" w:rsidP="000D1CA4">
            <w:pPr>
              <w:spacing w:after="0" w:line="240" w:lineRule="auto"/>
              <w:rPr>
                <w:rFonts w:ascii="Century Gothic" w:hAnsi="Century Gothic" w:cs="Arial"/>
                <w:bCs/>
              </w:rPr>
            </w:pPr>
            <w:r w:rsidRPr="00E219BE">
              <w:rPr>
                <w:rFonts w:ascii="Century Gothic" w:hAnsi="Century Gothic" w:cs="Arial"/>
                <w:bCs/>
              </w:rPr>
              <w:t xml:space="preserve">___ close friends       ___ close relatives  </w:t>
            </w:r>
          </w:p>
          <w:p w:rsidR="00024BBA" w:rsidRPr="00E219BE" w:rsidRDefault="00024BBA" w:rsidP="000D1CA4">
            <w:pPr>
              <w:spacing w:after="0" w:line="240" w:lineRule="auto"/>
              <w:rPr>
                <w:rFonts w:ascii="Century Gothic" w:hAnsi="Century Gothic" w:cs="Arial"/>
                <w:bCs/>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0070C0"/>
              </w:rPr>
              <w:t xml:space="preserve">(a.2) How many close friends/relatives do you have that you </w:t>
            </w:r>
            <w:r w:rsidRPr="00E219BE">
              <w:rPr>
                <w:rFonts w:ascii="Century Gothic" w:hAnsi="Century Gothic" w:cs="Arial"/>
                <w:b/>
                <w:bCs/>
                <w:color w:val="0070C0"/>
              </w:rPr>
              <w:t xml:space="preserve">can talk to about what is on your mind, </w:t>
            </w:r>
            <w:r w:rsidRPr="00E219BE">
              <w:rPr>
                <w:rFonts w:ascii="Century Gothic" w:hAnsi="Century Gothic"/>
                <w:b/>
                <w:color w:val="0070C0"/>
              </w:rPr>
              <w:t>compared to when you started [program]</w:t>
            </w:r>
            <w:r w:rsidRPr="00E219BE">
              <w:rPr>
                <w:rFonts w:ascii="Century Gothic" w:hAnsi="Century Gothic" w:cs="Arial"/>
                <w:b/>
                <w:bCs/>
                <w:color w:val="0070C0"/>
              </w:rPr>
              <w:t>?</w:t>
            </w:r>
          </w:p>
          <w:p w:rsidR="00EF253A" w:rsidRPr="00E219BE" w:rsidRDefault="00EF253A" w:rsidP="000D1CA4">
            <w:pPr>
              <w:tabs>
                <w:tab w:val="left" w:pos="990"/>
              </w:tabs>
              <w:spacing w:after="0" w:line="240" w:lineRule="auto"/>
              <w:ind w:left="318" w:hanging="269"/>
              <w:contextualSpacing/>
              <w:rPr>
                <w:rFonts w:ascii="Century Gothic" w:hAnsi="Century Gothic"/>
                <w:color w:val="000000"/>
              </w:rPr>
            </w:pPr>
            <w:r w:rsidRPr="00E219BE">
              <w:rPr>
                <w:rFonts w:ascii="Century Gothic" w:hAnsi="Century Gothic"/>
                <w:color w:val="000000"/>
              </w:rPr>
              <w:tab/>
            </w:r>
            <w:r w:rsidRPr="00E219BE">
              <w:rPr>
                <w:rFonts w:ascii="Century Gothic" w:hAnsi="Century Gothic"/>
                <w:color w:val="000000"/>
              </w:rPr>
              <w:tab/>
            </w:r>
          </w:p>
          <w:p w:rsidR="00EF253A" w:rsidRPr="00E219BE" w:rsidRDefault="00EF253A"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1 Fewer close friends</w:t>
            </w:r>
            <w:r w:rsidRPr="00E219BE">
              <w:rPr>
                <w:rFonts w:ascii="Century Gothic" w:hAnsi="Century Gothic"/>
              </w:rPr>
              <w:t>/relatives</w:t>
            </w:r>
            <w:r w:rsidRPr="00E219BE">
              <w:rPr>
                <w:rFonts w:ascii="Century Gothic" w:hAnsi="Century Gothic"/>
                <w:color w:val="000000"/>
              </w:rPr>
              <w:t xml:space="preserve"> </w:t>
            </w:r>
          </w:p>
          <w:p w:rsidR="00EF253A" w:rsidRPr="00E219BE" w:rsidRDefault="00EF253A" w:rsidP="000D1CA4">
            <w:pPr>
              <w:spacing w:after="0" w:line="240" w:lineRule="auto"/>
              <w:ind w:left="318" w:hanging="269"/>
              <w:contextualSpacing/>
              <w:rPr>
                <w:rFonts w:ascii="Century Gothic" w:hAnsi="Century Gothic"/>
                <w:color w:val="000000"/>
              </w:rPr>
            </w:pPr>
            <w:r w:rsidRPr="00E219BE">
              <w:rPr>
                <w:rFonts w:ascii="Century Gothic" w:hAnsi="Century Gothic"/>
                <w:color w:val="000000"/>
              </w:rPr>
              <w:t>2 About the same number of close friends</w:t>
            </w:r>
            <w:r w:rsidRPr="00E219BE">
              <w:rPr>
                <w:rFonts w:ascii="Century Gothic" w:hAnsi="Century Gothic"/>
              </w:rPr>
              <w:t>/relatives</w:t>
            </w: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color w:val="000000"/>
              </w:rPr>
              <w:t>3 More close friends</w:t>
            </w:r>
            <w:r w:rsidRPr="00E219BE">
              <w:rPr>
                <w:rFonts w:ascii="Century Gothic" w:hAnsi="Century Gothic"/>
              </w:rPr>
              <w:t>/relatives</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EF253A" w:rsidRPr="00E219BE" w:rsidRDefault="00EF253A" w:rsidP="000D1CA4">
            <w:pPr>
              <w:spacing w:after="0" w:line="240" w:lineRule="auto"/>
              <w:ind w:left="318" w:hanging="269"/>
              <w:contextualSpacing/>
              <w:rPr>
                <w:rFonts w:ascii="Century Gothic" w:hAnsi="Century Gothic"/>
                <w:color w:val="000000"/>
              </w:rPr>
            </w:pPr>
          </w:p>
          <w:p w:rsidR="00EF253A" w:rsidRPr="00E219BE" w:rsidRDefault="00EF253A"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lastRenderedPageBreak/>
              <w:t xml:space="preserve">(Survey or interview with participant): </w:t>
            </w:r>
          </w:p>
          <w:p w:rsidR="00EF253A" w:rsidRPr="00E219BE" w:rsidRDefault="00EF253A" w:rsidP="000D1CA4">
            <w:pPr>
              <w:spacing w:after="0" w:line="240" w:lineRule="auto"/>
              <w:ind w:left="207" w:hanging="207"/>
              <w:rPr>
                <w:rFonts w:ascii="Century Gothic" w:hAnsi="Century Gothic" w:cs="Arial"/>
                <w:b/>
                <w:bCs/>
                <w:color w:val="0070C0"/>
              </w:rPr>
            </w:pPr>
            <w:r w:rsidRPr="00E219BE">
              <w:rPr>
                <w:rFonts w:ascii="Century Gothic" w:hAnsi="Century Gothic" w:cs="Arial"/>
                <w:b/>
                <w:bCs/>
                <w:color w:val="0070C0"/>
              </w:rPr>
              <w:t>(a.3) When there is something on your mind, how comfortable are you talking about it with someone who cares about you?</w:t>
            </w:r>
            <w:r w:rsidRPr="00E219BE">
              <w:rPr>
                <w:rStyle w:val="FootnoteReference"/>
                <w:rFonts w:ascii="Century Gothic" w:hAnsi="Century Gothic" w:cs="Arial"/>
                <w:b/>
                <w:bCs/>
                <w:color w:val="0070C0"/>
              </w:rPr>
              <w:footnoteReference w:id="4"/>
            </w:r>
          </w:p>
          <w:p w:rsidR="00EF253A" w:rsidRPr="00E219BE" w:rsidRDefault="00EF253A" w:rsidP="000D1CA4">
            <w:pPr>
              <w:pStyle w:val="ListParagraph"/>
              <w:spacing w:after="0" w:line="240" w:lineRule="auto"/>
              <w:rPr>
                <w:rFonts w:ascii="Century Gothic" w:hAnsi="Century Gothic" w:cs="Arial"/>
                <w:bCs/>
              </w:rPr>
            </w:pP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EF253A" w:rsidRPr="00E219BE" w:rsidRDefault="00EF253A" w:rsidP="000D1CA4">
            <w:pPr>
              <w:spacing w:after="0" w:line="240" w:lineRule="auto"/>
              <w:rPr>
                <w:rFonts w:ascii="Century Gothic" w:hAnsi="Century Gothic" w:cs="Arial"/>
                <w:bCs/>
              </w:rPr>
            </w:pPr>
          </w:p>
          <w:p w:rsidR="00EF253A" w:rsidRPr="00E219BE" w:rsidRDefault="00EF253A" w:rsidP="000D1CA4">
            <w:pPr>
              <w:spacing w:after="0" w:line="240" w:lineRule="auto"/>
              <w:rPr>
                <w:rFonts w:ascii="Century Gothic" w:hAnsi="Century Gothic" w:cs="Arial"/>
                <w:bCs/>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0070C0"/>
              </w:rPr>
              <w:t>(a.4) H</w:t>
            </w:r>
            <w:r w:rsidRPr="00E219BE">
              <w:rPr>
                <w:rFonts w:ascii="Century Gothic" w:hAnsi="Century Gothic" w:cs="Arial"/>
                <w:b/>
                <w:bCs/>
                <w:color w:val="0070C0"/>
              </w:rPr>
              <w:t>ow comfortable are you talking about something on your mind, with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EF253A" w:rsidRPr="00E219BE" w:rsidRDefault="00EF253A" w:rsidP="000D1CA4">
            <w:pPr>
              <w:spacing w:after="0" w:line="240" w:lineRule="auto"/>
              <w:rPr>
                <w:rFonts w:ascii="Century Gothic" w:hAnsi="Century Gothic" w:cs="Arial"/>
                <w:bCs/>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Please read the note from a.1, </w:t>
            </w:r>
            <w:r w:rsidRPr="00E219BE">
              <w:rPr>
                <w:rFonts w:ascii="Century Gothic" w:hAnsi="Century Gothic" w:cs="Arial"/>
                <w:bCs/>
                <w:lang w:eastAsia="en-CA"/>
              </w:rPr>
              <w:t>as it applies here as well</w:t>
            </w:r>
          </w:p>
          <w:p w:rsidR="00EF253A" w:rsidRPr="00E219BE" w:rsidRDefault="00EF253A" w:rsidP="000D1CA4">
            <w:pPr>
              <w:spacing w:after="0" w:line="240" w:lineRule="auto"/>
              <w:rPr>
                <w:rFonts w:ascii="Century Gothic" w:hAnsi="Century Gothic" w:cs="Arial"/>
                <w:bCs/>
              </w:rPr>
            </w:pPr>
          </w:p>
          <w:p w:rsidR="00EF253A" w:rsidRPr="00E219BE" w:rsidRDefault="00EF253A"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EF253A" w:rsidRPr="00E219BE" w:rsidRDefault="00EF253A" w:rsidP="000D1CA4">
            <w:pPr>
              <w:spacing w:after="0" w:line="240" w:lineRule="auto"/>
              <w:rPr>
                <w:rFonts w:ascii="Century Gothic" w:hAnsi="Century Gothic" w:cs="Arial"/>
                <w:b/>
                <w:bCs/>
                <w:color w:val="0070C0"/>
              </w:rPr>
            </w:pPr>
            <w:r w:rsidRPr="00E219BE">
              <w:rPr>
                <w:rFonts w:ascii="Century Gothic" w:hAnsi="Century Gothic" w:cs="Arial"/>
                <w:b/>
                <w:bCs/>
                <w:color w:val="0070C0"/>
              </w:rPr>
              <w:t>(a.5) How comfortable are you with asking for advice from someone who cares about you?</w:t>
            </w:r>
          </w:p>
          <w:p w:rsidR="00EF253A" w:rsidRPr="00E219BE" w:rsidRDefault="00EF253A" w:rsidP="000D1CA4">
            <w:pPr>
              <w:pStyle w:val="ListParagraph"/>
              <w:spacing w:after="0" w:line="240" w:lineRule="auto"/>
              <w:rPr>
                <w:rFonts w:ascii="Century Gothic" w:hAnsi="Century Gothic" w:cs="Arial"/>
                <w:bCs/>
              </w:rPr>
            </w:pP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1 Not at all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2 Not very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3 Somewhat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4 Quite Comfortable</w:t>
            </w:r>
          </w:p>
          <w:p w:rsidR="00EF253A" w:rsidRPr="00E219BE" w:rsidRDefault="00EF253A" w:rsidP="000D1CA4">
            <w:pPr>
              <w:pStyle w:val="ListParagraph"/>
              <w:spacing w:after="0" w:line="240" w:lineRule="auto"/>
              <w:ind w:hanging="686"/>
              <w:rPr>
                <w:rFonts w:ascii="Century Gothic" w:hAnsi="Century Gothic" w:cs="Arial"/>
                <w:bCs/>
              </w:rPr>
            </w:pPr>
            <w:r w:rsidRPr="00E219BE">
              <w:rPr>
                <w:rFonts w:ascii="Century Gothic" w:hAnsi="Century Gothic" w:cs="Arial"/>
                <w:bCs/>
              </w:rPr>
              <w:t xml:space="preserve">5 Very comfortable </w:t>
            </w:r>
          </w:p>
          <w:p w:rsidR="00EF253A" w:rsidRDefault="00EF253A" w:rsidP="000D1CA4">
            <w:pPr>
              <w:pStyle w:val="ListParagraph"/>
              <w:spacing w:after="0" w:line="240" w:lineRule="auto"/>
              <w:ind w:hanging="686"/>
              <w:rPr>
                <w:rFonts w:ascii="Century Gothic" w:hAnsi="Century Gothic" w:cs="Arial"/>
                <w:bCs/>
              </w:rPr>
            </w:pPr>
          </w:p>
          <w:p w:rsidR="00024BBA" w:rsidRDefault="00024BBA" w:rsidP="000D1CA4">
            <w:pPr>
              <w:pStyle w:val="ListParagraph"/>
              <w:spacing w:after="0" w:line="240" w:lineRule="auto"/>
              <w:ind w:hanging="686"/>
              <w:rPr>
                <w:rFonts w:ascii="Century Gothic" w:hAnsi="Century Gothic" w:cs="Arial"/>
                <w:bCs/>
              </w:rPr>
            </w:pPr>
          </w:p>
          <w:p w:rsidR="00024BBA" w:rsidRDefault="00024BBA" w:rsidP="000D1CA4">
            <w:pPr>
              <w:pStyle w:val="ListParagraph"/>
              <w:spacing w:after="0" w:line="240" w:lineRule="auto"/>
              <w:ind w:hanging="686"/>
              <w:rPr>
                <w:rFonts w:ascii="Century Gothic" w:hAnsi="Century Gothic" w:cs="Arial"/>
                <w:bCs/>
              </w:rPr>
            </w:pPr>
          </w:p>
          <w:p w:rsidR="00024BBA" w:rsidRDefault="00024BBA" w:rsidP="000D1CA4">
            <w:pPr>
              <w:pStyle w:val="ListParagraph"/>
              <w:spacing w:after="0" w:line="240" w:lineRule="auto"/>
              <w:ind w:hanging="686"/>
              <w:rPr>
                <w:rFonts w:ascii="Century Gothic" w:hAnsi="Century Gothic" w:cs="Arial"/>
                <w:bCs/>
              </w:rPr>
            </w:pPr>
          </w:p>
          <w:p w:rsidR="00024BBA" w:rsidRPr="00E219BE" w:rsidRDefault="00024BBA" w:rsidP="000D1CA4">
            <w:pPr>
              <w:pStyle w:val="ListParagraph"/>
              <w:spacing w:after="0" w:line="240" w:lineRule="auto"/>
              <w:ind w:hanging="686"/>
              <w:rPr>
                <w:rFonts w:ascii="Century Gothic" w:hAnsi="Century Gothic" w:cs="Arial"/>
                <w:bCs/>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lastRenderedPageBreak/>
              <w:t xml:space="preserve">NOTE: </w:t>
            </w:r>
            <w:r w:rsidRPr="00E219BE">
              <w:rPr>
                <w:rFonts w:ascii="Century Gothic" w:hAnsi="Century Gothic"/>
              </w:rPr>
              <w:t xml:space="preserve">Please read the note from a.2, </w:t>
            </w:r>
            <w:r w:rsidRPr="00E219BE">
              <w:rPr>
                <w:rFonts w:ascii="Century Gothic" w:hAnsi="Century Gothic" w:cs="Arial"/>
                <w:bCs/>
                <w:lang w:eastAsia="en-CA"/>
              </w:rPr>
              <w:t>as it applies here as well.</w:t>
            </w:r>
            <w:r w:rsidRPr="00E219BE">
              <w:rPr>
                <w:rFonts w:ascii="Century Gothic" w:hAnsi="Century Gothic"/>
              </w:rPr>
              <w:t xml:space="preserve"> </w:t>
            </w:r>
          </w:p>
          <w:p w:rsidR="00EF253A" w:rsidRPr="00E219BE" w:rsidRDefault="00EF253A" w:rsidP="000D1CA4">
            <w:pPr>
              <w:pStyle w:val="ListParagraph"/>
              <w:spacing w:after="0" w:line="240" w:lineRule="auto"/>
              <w:ind w:hanging="686"/>
              <w:rPr>
                <w:rFonts w:ascii="Century Gothic" w:hAnsi="Century Gothic" w:cs="Arial"/>
                <w:bCs/>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0070C0"/>
              </w:rPr>
              <w:t>(a.6) H</w:t>
            </w:r>
            <w:r w:rsidRPr="00E219BE">
              <w:rPr>
                <w:rFonts w:ascii="Century Gothic" w:hAnsi="Century Gothic" w:cs="Arial"/>
                <w:b/>
                <w:bCs/>
                <w:color w:val="0070C0"/>
              </w:rPr>
              <w:t>ow comfortable are you asking for advice from someone who cares about you,</w:t>
            </w:r>
            <w:r w:rsidRPr="00E219BE">
              <w:rPr>
                <w:rFonts w:ascii="Century Gothic" w:hAnsi="Century Gothic"/>
                <w:b/>
                <w:color w:val="0070C0"/>
              </w:rPr>
              <w:t xml:space="preserve"> compared to when you started [program]</w:t>
            </w:r>
            <w:r w:rsidRPr="00E219BE">
              <w:rPr>
                <w:rFonts w:ascii="Century Gothic" w:hAnsi="Century Gothic" w:cs="Arial"/>
                <w:b/>
                <w:bCs/>
                <w:color w:val="0070C0"/>
              </w:rPr>
              <w:t>?</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1 Less comfortable</w:t>
            </w: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2 No change</w:t>
            </w: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rPr>
              <w:t>3 More comfortable</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ask it partway through the program, if that would be useful and feasible.</w:t>
            </w:r>
          </w:p>
          <w:p w:rsidR="00EF253A" w:rsidRPr="00E219BE" w:rsidRDefault="00EF253A"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EF253A" w:rsidRPr="00E219BE" w:rsidRDefault="00EF253A" w:rsidP="000D1CA4">
            <w:pPr>
              <w:spacing w:after="0" w:line="240" w:lineRule="auto"/>
              <w:rPr>
                <w:rFonts w:ascii="Century Gothic" w:hAnsi="Century Gothic" w:cs="Arial"/>
                <w:b/>
                <w:bCs/>
                <w:color w:val="0070C0"/>
              </w:rPr>
            </w:pPr>
            <w:r w:rsidRPr="00E219BE">
              <w:rPr>
                <w:rFonts w:ascii="Century Gothic" w:hAnsi="Century Gothic" w:cs="Arial"/>
                <w:b/>
                <w:bCs/>
                <w:color w:val="0070C0"/>
              </w:rPr>
              <w:t xml:space="preserve">(a.7) What kinds of support do you have now, compared to when you started </w:t>
            </w:r>
            <w:r w:rsidRPr="00E219BE">
              <w:rPr>
                <w:rFonts w:ascii="Century Gothic" w:hAnsi="Century Gothic"/>
                <w:b/>
                <w:color w:val="0070C0"/>
              </w:rPr>
              <w:t>[program]</w:t>
            </w:r>
            <w:r w:rsidRPr="00E219BE">
              <w:rPr>
                <w:rFonts w:ascii="Century Gothic" w:hAnsi="Century Gothic" w:cs="Arial"/>
                <w:b/>
                <w:bCs/>
                <w:color w:val="0070C0"/>
              </w:rPr>
              <w:t xml:space="preserve">? </w:t>
            </w:r>
          </w:p>
          <w:p w:rsidR="00EF253A" w:rsidRDefault="00EF253A" w:rsidP="000D1CA4">
            <w:pPr>
              <w:spacing w:after="0" w:line="240" w:lineRule="auto"/>
              <w:rPr>
                <w:rFonts w:ascii="Century Gothic" w:hAnsi="Century Gothic" w:cs="Arial"/>
                <w:bCs/>
                <w:lang w:eastAsia="en-CA"/>
              </w:rPr>
            </w:pPr>
            <w:r w:rsidRPr="00E219BE">
              <w:rPr>
                <w:rFonts w:ascii="Century Gothic" w:hAnsi="Century Gothic" w:cs="Arial"/>
                <w:b/>
                <w:bCs/>
                <w:i/>
              </w:rPr>
              <w:t>Prompts</w:t>
            </w:r>
            <w:r w:rsidRPr="00E219BE">
              <w:rPr>
                <w:rFonts w:ascii="Century Gothic" w:hAnsi="Century Gothic" w:cs="Arial"/>
                <w:bCs/>
                <w:i/>
              </w:rPr>
              <w:t xml:space="preserve"> (as needed):</w:t>
            </w:r>
            <w:r w:rsidRPr="00E219BE">
              <w:rPr>
                <w:rFonts w:ascii="Century Gothic" w:hAnsi="Century Gothic" w:cs="Arial"/>
                <w:bCs/>
              </w:rPr>
              <w:t xml:space="preserve"> People you can talk to? People who can give you advice? How did you meet these people (in program or somewhere else? </w:t>
            </w:r>
            <w:r w:rsidRPr="00E219BE">
              <w:rPr>
                <w:rFonts w:ascii="Century Gothic" w:hAnsi="Century Gothic" w:cs="Arial"/>
                <w:bCs/>
                <w:lang w:eastAsia="en-CA"/>
              </w:rPr>
              <w:t xml:space="preserve">How often do you talk to them? Where and when do you talk to them? Overall, about how many of these supportive people have you met through this program? </w:t>
            </w:r>
          </w:p>
          <w:p w:rsidR="00024BBA" w:rsidRPr="00E219BE" w:rsidRDefault="00024BBA" w:rsidP="000D1CA4">
            <w:pPr>
              <w:spacing w:after="0" w:line="240" w:lineRule="auto"/>
              <w:rPr>
                <w:rFonts w:ascii="Century Gothic" w:hAnsi="Century Gothic" w:cs="Arial"/>
                <w:bCs/>
                <w:lang w:eastAsia="en-CA"/>
              </w:rPr>
            </w:pPr>
          </w:p>
        </w:tc>
      </w:tr>
      <w:tr w:rsidR="00EF253A" w:rsidRPr="00E219BE" w:rsidTr="00024BBA">
        <w:trPr>
          <w:trHeight w:val="492"/>
        </w:trPr>
        <w:tc>
          <w:tcPr>
            <w:tcW w:w="0" w:type="auto"/>
          </w:tcPr>
          <w:p w:rsidR="00EF253A" w:rsidRPr="00E219BE" w:rsidRDefault="00EF253A" w:rsidP="000D1CA4">
            <w:pPr>
              <w:spacing w:after="0" w:line="240" w:lineRule="auto"/>
              <w:rPr>
                <w:rFonts w:ascii="Century Gothic" w:hAnsi="Century Gothic"/>
              </w:rPr>
            </w:pPr>
          </w:p>
        </w:tc>
        <w:tc>
          <w:tcPr>
            <w:tcW w:w="1949" w:type="dxa"/>
          </w:tcPr>
          <w:p w:rsidR="00EF253A" w:rsidRPr="00E219BE" w:rsidRDefault="00EF253A" w:rsidP="000D1CA4">
            <w:pPr>
              <w:spacing w:after="0" w:line="240" w:lineRule="auto"/>
              <w:rPr>
                <w:rFonts w:ascii="Century Gothic" w:hAnsi="Century Gothic"/>
              </w:rPr>
            </w:pPr>
          </w:p>
        </w:tc>
        <w:tc>
          <w:tcPr>
            <w:tcW w:w="3690" w:type="dxa"/>
          </w:tcPr>
          <w:p w:rsidR="00EF253A" w:rsidRPr="00E219BE" w:rsidRDefault="00EF253A" w:rsidP="000D1CA4">
            <w:pPr>
              <w:spacing w:after="0"/>
              <w:ind w:left="318" w:hanging="318"/>
              <w:rPr>
                <w:rFonts w:ascii="Century Gothic" w:hAnsi="Century Gothic" w:cs="Arial"/>
                <w:bCs/>
                <w:lang w:eastAsia="en-CA"/>
              </w:rPr>
            </w:pPr>
            <w:r w:rsidRPr="00E219BE">
              <w:rPr>
                <w:rFonts w:ascii="Century Gothic" w:hAnsi="Century Gothic" w:cs="CenturyGothic"/>
              </w:rPr>
              <w:t xml:space="preserve">b) </w:t>
            </w:r>
            <w:r w:rsidRPr="00E219BE">
              <w:rPr>
                <w:rFonts w:ascii="Century Gothic" w:hAnsi="Century Gothic" w:cs="Arial"/>
                <w:bCs/>
                <w:lang w:eastAsia="en-CA"/>
              </w:rPr>
              <w:t>Participants report having sources of community (e.g., mentor, church leader, etc) or professional support (e.g., within agency or referral) in which they can confide/receive advice (e.g., emotional, instrumental)</w:t>
            </w:r>
          </w:p>
          <w:p w:rsidR="00EF253A" w:rsidRPr="00E219BE" w:rsidRDefault="00EF253A" w:rsidP="000D1CA4">
            <w:pPr>
              <w:spacing w:after="0" w:line="240" w:lineRule="auto"/>
              <w:ind w:left="318" w:hanging="318"/>
              <w:rPr>
                <w:rFonts w:ascii="Century Gothic" w:hAnsi="Century Gothic" w:cs="Arial"/>
                <w:bCs/>
                <w:lang w:eastAsia="en-CA"/>
              </w:rPr>
            </w:pPr>
          </w:p>
          <w:p w:rsidR="00EF253A" w:rsidRPr="00E219BE" w:rsidRDefault="00EF253A" w:rsidP="000D1CA4">
            <w:pPr>
              <w:spacing w:after="0" w:line="240" w:lineRule="auto"/>
              <w:ind w:left="318" w:hanging="318"/>
              <w:rPr>
                <w:rFonts w:ascii="Century Gothic" w:hAnsi="Century Gothic" w:cs="Arial"/>
                <w:b/>
                <w:bCs/>
                <w:lang w:eastAsia="en-CA"/>
              </w:rPr>
            </w:pPr>
          </w:p>
        </w:tc>
        <w:tc>
          <w:tcPr>
            <w:tcW w:w="12846" w:type="dxa"/>
          </w:tcPr>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EF253A" w:rsidRPr="00E219BE" w:rsidRDefault="00EF253A"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EF253A" w:rsidRPr="00E219BE" w:rsidRDefault="00EF253A"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(b.1) How much do you agree or disagree with the following statement:</w:t>
            </w:r>
          </w:p>
          <w:p w:rsidR="00EF253A" w:rsidRPr="00E219BE" w:rsidRDefault="00EF253A" w:rsidP="000D1CA4">
            <w:pPr>
              <w:spacing w:after="0" w:line="240" w:lineRule="auto"/>
              <w:ind w:left="348" w:hanging="282"/>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person I can turn to when I need help (such as someone to listen, give advice). </w:t>
            </w:r>
          </w:p>
          <w:p w:rsidR="00EF253A" w:rsidRPr="00E219BE" w:rsidRDefault="00EF253A" w:rsidP="000D1CA4">
            <w:pPr>
              <w:spacing w:after="0" w:line="240" w:lineRule="auto"/>
              <w:ind w:left="66"/>
              <w:rPr>
                <w:rFonts w:ascii="Century Gothic" w:hAnsi="Century Gothic" w:cs="Arial"/>
                <w:bCs/>
                <w:lang w:eastAsia="en-CA"/>
              </w:rPr>
            </w:pP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 xml:space="preserve">5 Strongly agree </w:t>
            </w:r>
          </w:p>
          <w:p w:rsidR="00EF253A" w:rsidRPr="00E219BE" w:rsidRDefault="00EF253A" w:rsidP="000D1CA4">
            <w:pPr>
              <w:pStyle w:val="ListParagraph"/>
              <w:spacing w:after="0" w:line="240" w:lineRule="auto"/>
              <w:ind w:hanging="686"/>
              <w:rPr>
                <w:rFonts w:ascii="Century Gothic" w:hAnsi="Century Gothic" w:cs="Arial"/>
                <w:bCs/>
              </w:rPr>
            </w:pPr>
          </w:p>
          <w:p w:rsidR="00EF253A" w:rsidRPr="00E219BE" w:rsidRDefault="00EF253A"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much do you agree or disagree with the following statement: </w:t>
            </w:r>
          </w:p>
          <w:p w:rsidR="00EF253A" w:rsidRPr="00E219BE" w:rsidRDefault="00EF253A"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 xml:space="preserve">     I know at least one place in the community where I can turn to when I need help (such as someone to listen, give advice). </w:t>
            </w:r>
          </w:p>
          <w:p w:rsidR="00EF253A" w:rsidRPr="00E219BE" w:rsidRDefault="00EF253A" w:rsidP="000D1CA4">
            <w:pPr>
              <w:spacing w:after="0" w:line="240" w:lineRule="auto"/>
              <w:ind w:left="66"/>
              <w:rPr>
                <w:rFonts w:ascii="Century Gothic" w:hAnsi="Century Gothic" w:cs="Arial"/>
                <w:bCs/>
                <w:lang w:eastAsia="en-CA"/>
              </w:rPr>
            </w:pP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1 Strongly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2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3 Neither agree nor disagree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t>4 Agree</w:t>
            </w:r>
          </w:p>
          <w:p w:rsidR="00EF253A" w:rsidRPr="00E219BE" w:rsidRDefault="00EF253A" w:rsidP="000D1CA4">
            <w:pPr>
              <w:spacing w:after="0" w:line="240" w:lineRule="auto"/>
              <w:ind w:left="66"/>
              <w:rPr>
                <w:rFonts w:ascii="Century Gothic" w:hAnsi="Century Gothic" w:cs="Arial"/>
                <w:bCs/>
                <w:lang w:eastAsia="en-CA"/>
              </w:rPr>
            </w:pPr>
            <w:r w:rsidRPr="00E219BE">
              <w:rPr>
                <w:rFonts w:ascii="Century Gothic" w:hAnsi="Century Gothic" w:cs="Arial"/>
                <w:bCs/>
                <w:lang w:eastAsia="en-CA"/>
              </w:rPr>
              <w:lastRenderedPageBreak/>
              <w:t xml:space="preserve">5 Strongly agree </w:t>
            </w:r>
          </w:p>
          <w:p w:rsidR="00EF253A" w:rsidRPr="00E219BE" w:rsidRDefault="00EF253A" w:rsidP="000D1CA4">
            <w:pPr>
              <w:spacing w:after="0" w:line="240" w:lineRule="auto"/>
              <w:ind w:left="66"/>
              <w:rPr>
                <w:rFonts w:ascii="Century Gothic" w:hAnsi="Century Gothic" w:cs="Arial"/>
                <w:bCs/>
                <w:lang w:eastAsia="en-CA"/>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You can shorten the chart below by only including the checklist categories that are relevant to your program. The chart could be done in survey or interview format. (If interview, omit the “Please check all that apply….”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 questions that refer to programs/services/ resources, use the word (or something similar) that is most </w:t>
            </w: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rPr>
              <w:t xml:space="preserve">      </w:t>
            </w:r>
            <w:proofErr w:type="gramStart"/>
            <w:r w:rsidRPr="00E219BE">
              <w:rPr>
                <w:rFonts w:ascii="Century Gothic" w:hAnsi="Century Gothic"/>
              </w:rPr>
              <w:t>familiar</w:t>
            </w:r>
            <w:proofErr w:type="gramEnd"/>
            <w:r w:rsidRPr="00E219BE">
              <w:rPr>
                <w:rFonts w:ascii="Century Gothic" w:hAnsi="Century Gothic"/>
              </w:rPr>
              <w:t xml:space="preserve"> to your participants.</w:t>
            </w:r>
          </w:p>
          <w:p w:rsidR="00EF253A" w:rsidRPr="00E219BE" w:rsidRDefault="00EF253A" w:rsidP="000D1CA4">
            <w:pPr>
              <w:spacing w:after="0" w:line="240" w:lineRule="auto"/>
              <w:ind w:left="318" w:hanging="318"/>
              <w:rPr>
                <w:rFonts w:ascii="Century Gothic" w:hAnsi="Century Gothic" w:cs="Arial"/>
                <w:b/>
                <w:bCs/>
                <w:color w:val="0070C0"/>
                <w:lang w:eastAsia="en-CA"/>
              </w:rPr>
            </w:pPr>
          </w:p>
          <w:p w:rsidR="00EF253A" w:rsidRPr="00E219BE" w:rsidRDefault="00EF253A"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(b.3) Which kinds of programs/services/resources would you turn to if you needed advice or support? (Please check all that apply, in the shaded box to the right of each type of resource)</w:t>
            </w:r>
          </w:p>
          <w:p w:rsidR="00EF253A" w:rsidRPr="00E219BE" w:rsidRDefault="00EF253A" w:rsidP="000D1CA4">
            <w:pPr>
              <w:rPr>
                <w:rFonts w:ascii="Century Gothic" w:hAnsi="Century Gothic" w:cs="Arial"/>
                <w:bCs/>
                <w:lang w:eastAsia="en-CA"/>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559"/>
              <w:gridCol w:w="3101"/>
              <w:gridCol w:w="559"/>
              <w:gridCol w:w="3097"/>
              <w:gridCol w:w="559"/>
            </w:tblGrid>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Programs/Services/Resources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bl>
          <w:p w:rsidR="00EF253A" w:rsidRPr="00E219BE" w:rsidRDefault="00EF253A" w:rsidP="000D1CA4">
            <w:pPr>
              <w:spacing w:after="0" w:line="240" w:lineRule="auto"/>
              <w:ind w:left="318" w:hanging="318"/>
              <w:rPr>
                <w:rFonts w:ascii="Century Gothic" w:hAnsi="Century Gothic" w:cs="Arial"/>
                <w:b/>
                <w:bCs/>
                <w:color w:val="0070C0"/>
                <w:lang w:eastAsia="en-CA"/>
              </w:rPr>
            </w:pPr>
          </w:p>
          <w:p w:rsidR="00EF253A" w:rsidRPr="00E219BE" w:rsidRDefault="00EF253A"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 xml:space="preserve">If it is not possible to ask participants about the above supportive programs/services/ resources with reference to both BEFORE and AFTER the program, you could </w:t>
            </w:r>
            <w:r w:rsidRPr="00E219BE">
              <w:rPr>
                <w:rFonts w:ascii="Century Gothic" w:hAnsi="Century Gothic" w:cs="Arial"/>
                <w:b/>
                <w:bCs/>
                <w:u w:val="single"/>
                <w:lang w:eastAsia="en-CA"/>
              </w:rPr>
              <w:t>use the same table and modify the question as follows</w:t>
            </w:r>
            <w:r w:rsidRPr="00E219BE">
              <w:rPr>
                <w:rFonts w:ascii="Century Gothic" w:hAnsi="Century Gothic" w:cs="Arial"/>
                <w:bCs/>
                <w:lang w:eastAsia="en-CA"/>
              </w:rPr>
              <w:t>. You may need to help participants understand that they are to only check resources that they did not know they could turn to BEFORE.  (The questions could also be asked partway through the program, if that would be useful and feasible.)</w:t>
            </w:r>
          </w:p>
          <w:p w:rsidR="00EF253A" w:rsidRPr="00E219BE" w:rsidRDefault="00EF253A" w:rsidP="000D1CA4">
            <w:pPr>
              <w:spacing w:after="0" w:line="240" w:lineRule="auto"/>
              <w:ind w:left="318" w:hanging="318"/>
              <w:rPr>
                <w:rFonts w:ascii="Century Gothic" w:hAnsi="Century Gothic" w:cs="Arial"/>
                <w:bCs/>
                <w:color w:val="C00000"/>
                <w:lang w:eastAsia="en-CA"/>
              </w:rPr>
            </w:pPr>
            <w:r w:rsidRPr="00E219BE">
              <w:rPr>
                <w:rFonts w:ascii="Century Gothic" w:hAnsi="Century Gothic" w:cs="Arial"/>
                <w:bCs/>
                <w:color w:val="C00000"/>
                <w:lang w:eastAsia="en-CA"/>
              </w:rPr>
              <w:t xml:space="preserve">  </w:t>
            </w:r>
          </w:p>
          <w:p w:rsidR="00EF253A" w:rsidRPr="00E219BE" w:rsidRDefault="00EF253A" w:rsidP="000D1CA4">
            <w:pPr>
              <w:spacing w:after="0" w:line="240" w:lineRule="auto"/>
              <w:ind w:left="318" w:hanging="269"/>
              <w:contextualSpacing/>
              <w:rPr>
                <w:rFonts w:ascii="Century Gothic" w:hAnsi="Century Gothic" w:cs="Arial"/>
                <w:b/>
                <w:bCs/>
                <w:color w:val="0070C0"/>
                <w:lang w:eastAsia="en-CA"/>
              </w:rPr>
            </w:pPr>
            <w:r w:rsidRPr="00E219BE">
              <w:rPr>
                <w:rFonts w:ascii="Century Gothic" w:hAnsi="Century Gothic" w:cs="Arial"/>
                <w:b/>
                <w:bCs/>
                <w:color w:val="0070C0"/>
                <w:lang w:eastAsia="en-CA"/>
              </w:rPr>
              <w:t xml:space="preserve">(b.4) Which of the following types of resources would you now turn to if you needed advice or support – that you </w:t>
            </w:r>
            <w:r w:rsidRPr="00E219BE">
              <w:rPr>
                <w:rFonts w:ascii="Century Gothic" w:hAnsi="Century Gothic" w:cs="Arial"/>
                <w:b/>
                <w:bCs/>
                <w:i/>
                <w:color w:val="0070C0"/>
                <w:u w:val="single"/>
                <w:lang w:eastAsia="en-CA"/>
              </w:rPr>
              <w:t>did not know you could turn to before</w:t>
            </w:r>
            <w:r w:rsidRPr="00E219BE">
              <w:rPr>
                <w:rFonts w:ascii="Century Gothic" w:hAnsi="Century Gothic" w:cs="Arial"/>
                <w:b/>
                <w:bCs/>
                <w:color w:val="0070C0"/>
                <w:u w:val="single"/>
                <w:lang w:eastAsia="en-CA"/>
              </w:rPr>
              <w:t xml:space="preserve"> you started</w:t>
            </w:r>
            <w:r w:rsidRPr="00E219BE">
              <w:rPr>
                <w:rFonts w:ascii="Century Gothic" w:hAnsi="Century Gothic" w:cs="Arial"/>
                <w:b/>
                <w:bCs/>
                <w:color w:val="0070C0"/>
                <w:lang w:eastAsia="en-CA"/>
              </w:rPr>
              <w:t xml:space="preserve">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
                <w:bCs/>
                <w:color w:val="0070C0"/>
                <w:lang w:eastAsia="en-CA"/>
              </w:rPr>
              <w:t xml:space="preserve"> (Please check all that apply, that you did not know about before, in the shaded box to the right of each type of resource)</w:t>
            </w: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 xml:space="preserve">Please read the note that precedes a.7, as it applies here as well. </w:t>
            </w:r>
          </w:p>
          <w:p w:rsidR="00EF253A" w:rsidRPr="00E219BE" w:rsidRDefault="00EF253A"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EF253A" w:rsidRPr="00E219BE" w:rsidRDefault="00EF253A"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0070C0"/>
                <w:lang w:eastAsia="en-CA"/>
              </w:rPr>
              <w:t xml:space="preserve"> (b.5)</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Where do you turn when you need advice or support, compared to when you started </w:t>
            </w:r>
            <w:r w:rsidRPr="00E219BE">
              <w:rPr>
                <w:rFonts w:ascii="Century Gothic" w:hAnsi="Century Gothic"/>
                <w:b/>
                <w:color w:val="0070C0"/>
              </w:rPr>
              <w:t>[program]</w:t>
            </w:r>
            <w:r w:rsidRPr="00E219BE">
              <w:rPr>
                <w:rFonts w:ascii="Century Gothic" w:hAnsi="Century Gothic" w:cs="Arial"/>
                <w:b/>
                <w:bCs/>
                <w:color w:val="0070C0"/>
              </w:rPr>
              <w:t>?</w:t>
            </w:r>
            <w:r w:rsidRPr="00E219BE">
              <w:rPr>
                <w:rFonts w:ascii="Century Gothic" w:hAnsi="Century Gothic" w:cs="Arial"/>
                <w:bCs/>
                <w:lang w:eastAsia="en-CA"/>
              </w:rPr>
              <w:t xml:space="preserve"> </w:t>
            </w:r>
          </w:p>
          <w:p w:rsidR="00EF253A" w:rsidRPr="00E219BE" w:rsidRDefault="00EF253A" w:rsidP="000D1CA4">
            <w:pPr>
              <w:spacing w:after="0" w:line="240" w:lineRule="auto"/>
              <w:ind w:left="318" w:hanging="318"/>
              <w:rPr>
                <w:rFonts w:ascii="Century Gothic" w:hAnsi="Century Gothic" w:cs="Arial"/>
                <w:bCs/>
                <w:lang w:eastAsia="en-CA"/>
              </w:rPr>
            </w:pPr>
          </w:p>
          <w:p w:rsidR="00EF253A" w:rsidRPr="00E219BE" w:rsidRDefault="00EF253A" w:rsidP="000D1CA4">
            <w:pPr>
              <w:spacing w:after="0" w:line="240" w:lineRule="auto"/>
              <w:rPr>
                <w:rFonts w:ascii="Century Gothic" w:hAnsi="Century Gothic" w:cs="Arial"/>
                <w:bCs/>
              </w:rPr>
            </w:pPr>
            <w:r w:rsidRPr="00E219BE">
              <w:rPr>
                <w:rFonts w:ascii="Century Gothic" w:hAnsi="Century Gothic" w:cs="Arial"/>
                <w:b/>
                <w:bCs/>
                <w:i/>
              </w:rPr>
              <w:t xml:space="preserve">Prompts </w:t>
            </w:r>
            <w:r w:rsidRPr="00E219BE">
              <w:rPr>
                <w:rFonts w:ascii="Century Gothic" w:hAnsi="Century Gothic" w:cs="Arial"/>
                <w:bCs/>
              </w:rPr>
              <w:t>(as needed): People? Places?  Community resources? Reasons for turning to these sources of support?  How did you learn about them? How were these sources helpful?</w:t>
            </w:r>
          </w:p>
          <w:p w:rsidR="00EF253A" w:rsidRPr="00E219BE" w:rsidRDefault="00EF253A" w:rsidP="000D1CA4">
            <w:pPr>
              <w:spacing w:after="0" w:line="240" w:lineRule="auto"/>
              <w:rPr>
                <w:rFonts w:ascii="Century Gothic" w:hAnsi="Century Gothic" w:cs="Arial"/>
                <w:bCs/>
                <w:lang w:eastAsia="en-CA"/>
              </w:rPr>
            </w:pPr>
          </w:p>
          <w:p w:rsidR="00EF253A" w:rsidRPr="00E219BE" w:rsidRDefault="00EF253A" w:rsidP="000D1CA4">
            <w:pPr>
              <w:spacing w:after="0" w:line="240" w:lineRule="auto"/>
              <w:ind w:left="318" w:hanging="31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by types of people, places, and community resource that participants mention.</w:t>
            </w:r>
          </w:p>
          <w:p w:rsidR="00EF253A" w:rsidRPr="00E219BE" w:rsidRDefault="00EF253A" w:rsidP="000D1CA4">
            <w:pPr>
              <w:spacing w:after="0" w:line="240" w:lineRule="auto"/>
              <w:ind w:left="318" w:hanging="318"/>
              <w:rPr>
                <w:rFonts w:ascii="Century Gothic" w:hAnsi="Century Gothic" w:cs="Arial"/>
                <w:bCs/>
                <w:lang w:eastAsia="en-CA"/>
              </w:rPr>
            </w:pPr>
          </w:p>
        </w:tc>
      </w:tr>
      <w:tr w:rsidR="00EF253A" w:rsidRPr="00E219BE" w:rsidTr="00024BBA">
        <w:tc>
          <w:tcPr>
            <w:tcW w:w="0" w:type="auto"/>
          </w:tcPr>
          <w:p w:rsidR="00EF253A" w:rsidRPr="00E219BE" w:rsidRDefault="00EF253A" w:rsidP="000D1CA4">
            <w:pPr>
              <w:spacing w:after="0" w:line="240" w:lineRule="auto"/>
              <w:rPr>
                <w:rFonts w:ascii="Century Gothic" w:hAnsi="Century Gothic"/>
              </w:rPr>
            </w:pPr>
          </w:p>
        </w:tc>
        <w:tc>
          <w:tcPr>
            <w:tcW w:w="1949" w:type="dxa"/>
          </w:tcPr>
          <w:p w:rsidR="00EF253A" w:rsidRPr="00E219BE" w:rsidRDefault="00EF253A" w:rsidP="000D1CA4">
            <w:pPr>
              <w:spacing w:after="0" w:line="240" w:lineRule="auto"/>
              <w:rPr>
                <w:rFonts w:ascii="Century Gothic" w:hAnsi="Century Gothic"/>
              </w:rPr>
            </w:pPr>
          </w:p>
        </w:tc>
        <w:tc>
          <w:tcPr>
            <w:tcW w:w="3690" w:type="dxa"/>
          </w:tcPr>
          <w:p w:rsidR="00EF253A" w:rsidRPr="00E219BE" w:rsidRDefault="00EF253A" w:rsidP="000D1CA4">
            <w:pPr>
              <w:spacing w:after="0" w:line="240" w:lineRule="auto"/>
              <w:ind w:left="318" w:hanging="318"/>
              <w:rPr>
                <w:rFonts w:ascii="Century Gothic" w:hAnsi="Century Gothic" w:cs="Arial"/>
                <w:bCs/>
                <w:lang w:eastAsia="en-CA"/>
              </w:rPr>
            </w:pPr>
            <w:r w:rsidRPr="00E219BE">
              <w:rPr>
                <w:rFonts w:ascii="Century Gothic" w:hAnsi="Century Gothic" w:cs="CenturyGothic"/>
              </w:rPr>
              <w:t>c) Participants report feeling (1) heard/understood and (2) that their needs were met, by program staff, volunteers and/or other participants</w:t>
            </w:r>
          </w:p>
        </w:tc>
        <w:tc>
          <w:tcPr>
            <w:tcW w:w="12846" w:type="dxa"/>
          </w:tcPr>
          <w:p w:rsidR="00EF253A" w:rsidRPr="00E219BE" w:rsidRDefault="00EF253A" w:rsidP="000D1CA4">
            <w:pPr>
              <w:ind w:left="318" w:hanging="269"/>
              <w:contextualSpacing/>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u w:val="single"/>
              </w:rPr>
              <w:t xml:space="preserve"> </w:t>
            </w:r>
            <w:r w:rsidRPr="00E219BE">
              <w:rPr>
                <w:rFonts w:ascii="Century Gothic" w:hAnsi="Century Gothic"/>
                <w:bCs/>
              </w:rPr>
              <w:t>The next few questions may be easiest to ask retrospectively (AFTER), but could also be asked partway through the program too, if that would be useful and feasible.</w:t>
            </w:r>
          </w:p>
          <w:p w:rsidR="00EF253A" w:rsidRPr="00E219BE" w:rsidRDefault="00EF253A" w:rsidP="000D1CA4">
            <w:pPr>
              <w:spacing w:after="0" w:line="240" w:lineRule="auto"/>
              <w:rPr>
                <w:rFonts w:ascii="Century Gothic" w:hAnsi="Century Gothic"/>
                <w:b/>
                <w:bCs/>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EF253A" w:rsidRPr="00E219BE" w:rsidRDefault="00EF253A" w:rsidP="000D1CA4">
            <w:pPr>
              <w:spacing w:after="0" w:line="240" w:lineRule="auto"/>
              <w:ind w:left="318" w:hanging="318"/>
              <w:rPr>
                <w:rFonts w:ascii="Century Gothic" w:hAnsi="Century Gothic" w:cs="Arial"/>
                <w:b/>
                <w:bCs/>
                <w:color w:val="0070C0"/>
                <w:lang w:eastAsia="en-CA"/>
              </w:rPr>
            </w:pPr>
            <w:r w:rsidRPr="00E219BE">
              <w:rPr>
                <w:rFonts w:ascii="Century Gothic" w:hAnsi="Century Gothic" w:cs="Arial"/>
                <w:b/>
                <w:bCs/>
                <w:color w:val="0070C0"/>
                <w:lang w:eastAsia="en-CA"/>
              </w:rPr>
              <w:t>(c.1)</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For the next statements, please think back on your time in this program.  Please tell us how much you agree or disagree with each statement, by checking the column that best describes your experience.</w:t>
            </w:r>
            <w:r w:rsidRPr="00E219BE">
              <w:rPr>
                <w:rStyle w:val="FootnoteReference"/>
                <w:rFonts w:ascii="Century Gothic" w:hAnsi="Century Gothic" w:cs="Arial"/>
                <w:b/>
                <w:bCs/>
                <w:color w:val="0070C0"/>
                <w:lang w:eastAsia="en-CA"/>
              </w:rPr>
              <w:footnoteReference w:id="5"/>
            </w:r>
          </w:p>
          <w:p w:rsidR="00EF253A" w:rsidRPr="00E219BE" w:rsidRDefault="00EF253A" w:rsidP="000D1CA4">
            <w:pPr>
              <w:spacing w:after="0" w:line="240" w:lineRule="auto"/>
              <w:ind w:left="318" w:hanging="318"/>
              <w:rPr>
                <w:rFonts w:ascii="Century Gothic" w:hAnsi="Century Gothic" w:cs="Arial"/>
                <w:bCs/>
                <w:lang w:eastAsia="en-CA"/>
              </w:rPr>
            </w:pPr>
          </w:p>
          <w:tbl>
            <w:tblPr>
              <w:tblW w:w="10053"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7"/>
              <w:gridCol w:w="1290"/>
              <w:gridCol w:w="1280"/>
              <w:gridCol w:w="1276"/>
              <w:gridCol w:w="1275"/>
              <w:gridCol w:w="1275"/>
            </w:tblGrid>
            <w:tr w:rsidR="00EF253A" w:rsidRPr="00E219BE" w:rsidTr="000D1CA4">
              <w:trPr>
                <w:tblHeader/>
              </w:trPr>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Statement</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Disagree</w:t>
                  </w: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Disagree</w:t>
                  </w: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Neither Agree nor Disagree</w:t>
                  </w: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4</w:t>
                  </w:r>
                </w:p>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Agree</w:t>
                  </w: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5</w:t>
                  </w:r>
                </w:p>
                <w:p w:rsidR="00EF253A" w:rsidRPr="00E219BE" w:rsidRDefault="00EF253A"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Strongly Agree</w:t>
                  </w: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I am welcomed into this program</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 am listened to in this program</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r w:rsidRPr="00E219BE">
                    <w:rPr>
                      <w:rFonts w:ascii="Century Gothic" w:hAnsi="Century Gothic" w:cs="Arial"/>
                      <w:bCs/>
                      <w:sz w:val="20"/>
                      <w:szCs w:val="20"/>
                      <w:lang w:eastAsia="en-CA"/>
                    </w:rPr>
                    <w:t>In this program, my concerns are understood</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My thoughts about the program are taken seriously</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cs="Arial"/>
                      <w:bCs/>
                      <w:sz w:val="20"/>
                      <w:szCs w:val="20"/>
                      <w:lang w:eastAsia="en-CA"/>
                    </w:rPr>
                  </w:pPr>
                  <w:r w:rsidRPr="00E219BE">
                    <w:rPr>
                      <w:rFonts w:ascii="Century Gothic" w:hAnsi="Century Gothic" w:cs="Arial"/>
                      <w:bCs/>
                      <w:sz w:val="20"/>
                      <w:szCs w:val="20"/>
                      <w:lang w:eastAsia="en-CA"/>
                    </w:rPr>
                    <w:t>I receive information in this program that is useful to me or my family</w:t>
                  </w: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r w:rsidR="00EF253A" w:rsidRPr="00E219BE" w:rsidTr="000D1CA4">
              <w:tc>
                <w:tcPr>
                  <w:tcW w:w="365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I am encouraged to think about</w:t>
                  </w:r>
                </w:p>
                <w:p w:rsidR="00EF253A" w:rsidRPr="00E219BE" w:rsidRDefault="00EF253A"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 xml:space="preserve">how the information from this </w:t>
                  </w:r>
                </w:p>
                <w:p w:rsidR="00EF253A" w:rsidRPr="00E219BE" w:rsidRDefault="00EF253A"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program applies to me or my</w:t>
                  </w:r>
                </w:p>
                <w:p w:rsidR="00EF253A" w:rsidRPr="00E219BE" w:rsidRDefault="00EF253A" w:rsidP="000D1CA4">
                  <w:pPr>
                    <w:spacing w:after="0" w:line="240" w:lineRule="auto"/>
                    <w:ind w:left="318" w:hanging="318"/>
                    <w:rPr>
                      <w:rFonts w:ascii="Century Gothic" w:hAnsi="Century Gothic" w:cs="Arial"/>
                      <w:bCs/>
                      <w:sz w:val="20"/>
                      <w:szCs w:val="20"/>
                      <w:lang w:eastAsia="en-CA"/>
                    </w:rPr>
                  </w:pPr>
                  <w:r w:rsidRPr="00E219BE">
                    <w:rPr>
                      <w:rFonts w:ascii="Century Gothic" w:hAnsi="Century Gothic" w:cs="Arial"/>
                      <w:bCs/>
                      <w:sz w:val="20"/>
                      <w:szCs w:val="20"/>
                      <w:lang w:eastAsia="en-CA"/>
                    </w:rPr>
                    <w:t>family</w:t>
                  </w:r>
                </w:p>
                <w:p w:rsidR="00EF253A" w:rsidRPr="00E219BE" w:rsidRDefault="00EF253A" w:rsidP="000D1CA4">
                  <w:pPr>
                    <w:tabs>
                      <w:tab w:val="left" w:pos="851"/>
                      <w:tab w:val="left" w:pos="993"/>
                    </w:tabs>
                    <w:spacing w:after="0" w:line="240" w:lineRule="auto"/>
                    <w:contextualSpacing/>
                    <w:rPr>
                      <w:rFonts w:ascii="Century Gothic" w:hAnsi="Century Gothic" w:cs="Arial"/>
                      <w:bCs/>
                      <w:sz w:val="20"/>
                      <w:szCs w:val="20"/>
                      <w:lang w:eastAsia="en-CA"/>
                    </w:rPr>
                  </w:pPr>
                </w:p>
              </w:tc>
              <w:tc>
                <w:tcPr>
                  <w:tcW w:w="129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8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851"/>
                      <w:tab w:val="left" w:pos="993"/>
                    </w:tabs>
                    <w:spacing w:after="0" w:line="240" w:lineRule="auto"/>
                    <w:contextualSpacing/>
                    <w:rPr>
                      <w:rFonts w:ascii="Century Gothic" w:hAnsi="Century Gothic"/>
                      <w:b/>
                      <w:color w:val="C00000"/>
                      <w:sz w:val="20"/>
                      <w:szCs w:val="20"/>
                    </w:rPr>
                  </w:pPr>
                </w:p>
              </w:tc>
            </w:tr>
          </w:tbl>
          <w:p w:rsidR="00EF253A" w:rsidRPr="00E219BE" w:rsidRDefault="00EF253A" w:rsidP="000D1CA4">
            <w:pPr>
              <w:spacing w:after="0" w:line="240" w:lineRule="auto"/>
              <w:ind w:left="318" w:hanging="318"/>
              <w:rPr>
                <w:rFonts w:ascii="Century Gothic" w:hAnsi="Century Gothic" w:cs="Arial"/>
                <w:bCs/>
                <w:lang w:eastAsia="en-CA"/>
              </w:rPr>
            </w:pPr>
          </w:p>
          <w:p w:rsidR="00EF253A" w:rsidRPr="00E219BE" w:rsidRDefault="00EF253A"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lastRenderedPageBreak/>
              <w:t>(Open ended elaboration or alternative):</w:t>
            </w:r>
            <w:r w:rsidRPr="00E219BE">
              <w:rPr>
                <w:rFonts w:ascii="Century Gothic" w:hAnsi="Century Gothic" w:cs="Arial"/>
                <w:b/>
                <w:bCs/>
                <w:lang w:eastAsia="en-CA"/>
              </w:rPr>
              <w:tab/>
            </w:r>
          </w:p>
          <w:p w:rsidR="00EF253A" w:rsidRPr="00E219BE" w:rsidRDefault="00EF253A" w:rsidP="000D1CA4">
            <w:pPr>
              <w:tabs>
                <w:tab w:val="left" w:pos="3678"/>
              </w:tabs>
              <w:spacing w:after="0" w:line="240" w:lineRule="auto"/>
              <w:rPr>
                <w:rFonts w:ascii="Century Gothic" w:hAnsi="Century Gothic"/>
                <w:b/>
                <w:bCs/>
                <w:color w:val="0070C0"/>
              </w:rPr>
            </w:pPr>
            <w:r w:rsidRPr="00E219BE">
              <w:rPr>
                <w:rFonts w:ascii="Century Gothic" w:hAnsi="Century Gothic"/>
                <w:b/>
                <w:bCs/>
                <w:color w:val="0070C0"/>
              </w:rPr>
              <w:t>(c.2)</w:t>
            </w:r>
            <w:r w:rsidRPr="00E219BE">
              <w:rPr>
                <w:rFonts w:ascii="Century Gothic" w:hAnsi="Century Gothic"/>
                <w:bCs/>
              </w:rPr>
              <w:t xml:space="preserve"> </w:t>
            </w:r>
            <w:r w:rsidRPr="00E219BE">
              <w:rPr>
                <w:rFonts w:ascii="Century Gothic" w:hAnsi="Century Gothic"/>
                <w:b/>
                <w:bCs/>
                <w:color w:val="0070C0"/>
              </w:rPr>
              <w:t xml:space="preserve">How do staff respond when you bring issues or concerns to them? </w:t>
            </w:r>
          </w:p>
          <w:p w:rsidR="00EF253A" w:rsidRPr="00E219BE" w:rsidRDefault="00EF253A" w:rsidP="000D1CA4">
            <w:pPr>
              <w:tabs>
                <w:tab w:val="left" w:pos="3678"/>
              </w:tabs>
              <w:spacing w:after="0" w:line="240" w:lineRule="auto"/>
              <w:rPr>
                <w:rFonts w:ascii="Century Gothic" w:hAnsi="Century Gothic"/>
                <w:b/>
                <w:bCs/>
                <w:color w:val="0070C0"/>
              </w:rPr>
            </w:pPr>
          </w:p>
          <w:p w:rsidR="00EF253A" w:rsidRPr="00E219BE" w:rsidRDefault="00EF253A" w:rsidP="000D1CA4">
            <w:pPr>
              <w:tabs>
                <w:tab w:val="left" w:pos="3678"/>
              </w:tabs>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 by consistency (vs. not) with statements in the Table in c.1 above.</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EF253A" w:rsidRPr="00E219BE" w:rsidRDefault="00EF253A"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(c.3) </w:t>
            </w:r>
            <w:r w:rsidRPr="00E219BE">
              <w:rPr>
                <w:rFonts w:ascii="Century Gothic" w:hAnsi="Century Gothic" w:cs="Arial"/>
                <w:b/>
                <w:bCs/>
                <w:color w:val="0070C0"/>
                <w:lang w:eastAsia="en-CA"/>
              </w:rPr>
              <w:t xml:space="preserve">How much do you agree or disagree with the following statement: </w:t>
            </w:r>
          </w:p>
          <w:p w:rsidR="00EF253A" w:rsidRPr="00E219BE" w:rsidRDefault="00EF253A" w:rsidP="000D1CA4">
            <w:pPr>
              <w:spacing w:after="0" w:line="240" w:lineRule="auto"/>
              <w:ind w:left="348" w:hanging="348"/>
              <w:rPr>
                <w:rFonts w:ascii="Century Gothic" w:hAnsi="Century Gothic"/>
                <w:b/>
                <w:bCs/>
                <w:color w:val="0070C0"/>
              </w:rPr>
            </w:pPr>
            <w:r w:rsidRPr="00E219BE">
              <w:rPr>
                <w:rFonts w:ascii="Century Gothic" w:hAnsi="Century Gothic"/>
                <w:b/>
                <w:bCs/>
                <w:color w:val="0070C0"/>
              </w:rPr>
              <w:t xml:space="preserve">     I receive support from </w:t>
            </w:r>
            <w:r w:rsidRPr="00E219BE">
              <w:rPr>
                <w:rFonts w:ascii="Century Gothic" w:hAnsi="Century Gothic"/>
                <w:b/>
                <w:color w:val="0070C0"/>
              </w:rPr>
              <w:t>[program]</w:t>
            </w:r>
            <w:r w:rsidRPr="00E219BE">
              <w:rPr>
                <w:rFonts w:ascii="Century Gothic" w:hAnsi="Century Gothic" w:cs="Arial"/>
                <w:b/>
                <w:bCs/>
                <w:color w:val="0070C0"/>
              </w:rPr>
              <w:t xml:space="preserve"> </w:t>
            </w:r>
            <w:r w:rsidRPr="00E219BE">
              <w:rPr>
                <w:rFonts w:ascii="Century Gothic" w:hAnsi="Century Gothic"/>
                <w:b/>
                <w:bCs/>
                <w:color w:val="0070C0"/>
              </w:rPr>
              <w:t>volunteers when I need it.</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bCs/>
              </w:rPr>
            </w:pPr>
            <w:r w:rsidRPr="00E219BE">
              <w:rPr>
                <w:rFonts w:ascii="Century Gothic" w:hAnsi="Century Gothic"/>
                <w:bCs/>
              </w:rPr>
              <w:t>1 Strongly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2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3 Neither agree nor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4 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5 Strongly agree</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bCs/>
              </w:rPr>
            </w:pPr>
            <w:r w:rsidRPr="00E219BE">
              <w:rPr>
                <w:rFonts w:ascii="Century Gothic" w:hAnsi="Century Gothic"/>
                <w:bCs/>
              </w:rPr>
              <w:t>0 Not applicable</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Some programs may have volunteers who assist participant; other programs may not.</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cs="Arial"/>
                <w:b/>
                <w:bCs/>
                <w:color w:val="0070C0"/>
                <w:lang w:eastAsia="en-CA"/>
              </w:rPr>
            </w:pPr>
            <w:r w:rsidRPr="00E219BE">
              <w:rPr>
                <w:rFonts w:ascii="Century Gothic" w:hAnsi="Century Gothic"/>
                <w:b/>
                <w:bCs/>
                <w:color w:val="0070C0"/>
              </w:rPr>
              <w:t xml:space="preserve">(c.4) </w:t>
            </w:r>
            <w:r w:rsidRPr="00E219BE">
              <w:rPr>
                <w:rFonts w:ascii="Century Gothic" w:hAnsi="Century Gothic" w:cs="Arial"/>
                <w:b/>
                <w:bCs/>
                <w:color w:val="0070C0"/>
                <w:lang w:eastAsia="en-CA"/>
              </w:rPr>
              <w:t xml:space="preserve">How much do you agree or disagree with the following statement: </w:t>
            </w:r>
          </w:p>
          <w:p w:rsidR="00EF253A" w:rsidRPr="00E219BE" w:rsidRDefault="00EF253A" w:rsidP="000D1CA4">
            <w:pPr>
              <w:spacing w:after="0" w:line="240" w:lineRule="auto"/>
              <w:rPr>
                <w:rFonts w:ascii="Century Gothic" w:hAnsi="Century Gothic"/>
                <w:b/>
                <w:bCs/>
                <w:color w:val="0070C0"/>
              </w:rPr>
            </w:pPr>
            <w:r w:rsidRPr="00E219BE">
              <w:rPr>
                <w:rFonts w:ascii="Century Gothic" w:hAnsi="Century Gothic"/>
                <w:b/>
                <w:bCs/>
                <w:color w:val="0070C0"/>
              </w:rPr>
              <w:t xml:space="preserve">     I receive support from other participants when I need it.</w:t>
            </w:r>
          </w:p>
          <w:p w:rsidR="00EF253A" w:rsidRPr="00E219BE" w:rsidRDefault="00EF253A" w:rsidP="000D1CA4">
            <w:pPr>
              <w:spacing w:after="0" w:line="240" w:lineRule="auto"/>
              <w:rPr>
                <w:rFonts w:ascii="Century Gothic" w:hAnsi="Century Gothic"/>
                <w:b/>
                <w:bCs/>
                <w:color w:val="0070C0"/>
              </w:rPr>
            </w:pPr>
          </w:p>
          <w:p w:rsidR="00EF253A" w:rsidRPr="00E219BE" w:rsidRDefault="00EF253A" w:rsidP="000D1CA4">
            <w:pPr>
              <w:spacing w:after="0" w:line="240" w:lineRule="auto"/>
              <w:rPr>
                <w:rFonts w:ascii="Century Gothic" w:hAnsi="Century Gothic"/>
                <w:bCs/>
              </w:rPr>
            </w:pPr>
            <w:r w:rsidRPr="00E219BE">
              <w:rPr>
                <w:rFonts w:ascii="Century Gothic" w:hAnsi="Century Gothic"/>
                <w:bCs/>
              </w:rPr>
              <w:t>1 Strongly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2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3 Neither agree nor disagree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4 Agree</w:t>
            </w:r>
          </w:p>
          <w:p w:rsidR="00EF253A" w:rsidRPr="00E219BE" w:rsidRDefault="00EF253A" w:rsidP="000D1CA4">
            <w:pPr>
              <w:spacing w:after="0" w:line="240" w:lineRule="auto"/>
              <w:rPr>
                <w:rFonts w:ascii="Century Gothic" w:hAnsi="Century Gothic"/>
                <w:bCs/>
              </w:rPr>
            </w:pPr>
            <w:r w:rsidRPr="00E219BE">
              <w:rPr>
                <w:rFonts w:ascii="Century Gothic" w:hAnsi="Century Gothic"/>
                <w:bCs/>
              </w:rPr>
              <w:t>5 Strongly agree</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rPr>
                <w:rFonts w:ascii="Century Gothic" w:hAnsi="Century Gothic"/>
                <w:bCs/>
              </w:rPr>
            </w:pPr>
            <w:r w:rsidRPr="00E219BE">
              <w:rPr>
                <w:rFonts w:ascii="Century Gothic" w:hAnsi="Century Gothic"/>
                <w:bCs/>
              </w:rPr>
              <w:t>0 Not applicable</w:t>
            </w:r>
          </w:p>
          <w:p w:rsidR="00EF253A" w:rsidRPr="00E219BE" w:rsidRDefault="00EF253A" w:rsidP="000D1CA4">
            <w:pPr>
              <w:spacing w:after="0" w:line="240" w:lineRule="auto"/>
              <w:rPr>
                <w:rFonts w:ascii="Century Gothic" w:hAnsi="Century Gothic"/>
                <w:bCs/>
              </w:rPr>
            </w:pPr>
          </w:p>
          <w:p w:rsidR="00EF253A" w:rsidRPr="00E219BE" w:rsidRDefault="00EF253A" w:rsidP="000D1CA4">
            <w:pPr>
              <w:spacing w:after="0" w:line="240" w:lineRule="auto"/>
              <w:ind w:left="348" w:hanging="348"/>
              <w:rPr>
                <w:rFonts w:ascii="Century Gothic" w:hAnsi="Century Gothic"/>
                <w:bCs/>
              </w:rPr>
            </w:pPr>
            <w:r w:rsidRPr="00E219BE">
              <w:rPr>
                <w:rFonts w:ascii="Century Gothic" w:hAnsi="Century Gothic"/>
                <w:b/>
                <w:bCs/>
                <w:color w:val="C00000"/>
                <w:u w:val="single"/>
              </w:rPr>
              <w:t>NOTE:</w:t>
            </w:r>
            <w:r w:rsidRPr="00E219BE">
              <w:rPr>
                <w:rFonts w:ascii="Century Gothic" w:hAnsi="Century Gothic"/>
                <w:bCs/>
              </w:rPr>
              <w:t xml:space="preserve"> It may be appropriate in some types programs for participants to receive support from peers in the program, but not in other types of programs</w:t>
            </w:r>
          </w:p>
          <w:p w:rsidR="00024BBA" w:rsidRDefault="00024BBA" w:rsidP="000D1CA4">
            <w:pPr>
              <w:tabs>
                <w:tab w:val="left" w:pos="9840"/>
              </w:tabs>
              <w:spacing w:after="0" w:line="240" w:lineRule="auto"/>
              <w:rPr>
                <w:rFonts w:ascii="Century Gothic" w:hAnsi="Century Gothic"/>
                <w:bCs/>
              </w:rPr>
            </w:pPr>
          </w:p>
          <w:p w:rsidR="00024BBA" w:rsidRDefault="00024BBA" w:rsidP="000D1CA4">
            <w:pPr>
              <w:tabs>
                <w:tab w:val="left" w:pos="9840"/>
              </w:tabs>
              <w:spacing w:after="0" w:line="240" w:lineRule="auto"/>
              <w:rPr>
                <w:rFonts w:ascii="Century Gothic" w:hAnsi="Century Gothic"/>
                <w:bCs/>
              </w:rPr>
            </w:pPr>
          </w:p>
          <w:p w:rsidR="00024BBA" w:rsidRDefault="00024BBA" w:rsidP="000D1CA4">
            <w:pPr>
              <w:tabs>
                <w:tab w:val="left" w:pos="9840"/>
              </w:tabs>
              <w:spacing w:after="0" w:line="240" w:lineRule="auto"/>
              <w:rPr>
                <w:rFonts w:ascii="Century Gothic" w:hAnsi="Century Gothic"/>
                <w:bCs/>
              </w:rPr>
            </w:pPr>
          </w:p>
          <w:p w:rsidR="00024BBA" w:rsidRDefault="00024BBA" w:rsidP="000D1CA4">
            <w:pPr>
              <w:tabs>
                <w:tab w:val="left" w:pos="9840"/>
              </w:tabs>
              <w:spacing w:after="0" w:line="240" w:lineRule="auto"/>
              <w:rPr>
                <w:rFonts w:ascii="Century Gothic" w:hAnsi="Century Gothic"/>
                <w:bCs/>
              </w:rPr>
            </w:pPr>
          </w:p>
          <w:p w:rsidR="00024BBA" w:rsidRDefault="00024BBA" w:rsidP="000D1CA4">
            <w:pPr>
              <w:tabs>
                <w:tab w:val="left" w:pos="9840"/>
              </w:tabs>
              <w:spacing w:after="0" w:line="240" w:lineRule="auto"/>
              <w:rPr>
                <w:rFonts w:ascii="Century Gothic" w:hAnsi="Century Gothic"/>
                <w:bCs/>
              </w:rPr>
            </w:pPr>
          </w:p>
          <w:p w:rsidR="00EF253A" w:rsidRPr="00E219BE" w:rsidRDefault="00EF253A" w:rsidP="000D1CA4">
            <w:pPr>
              <w:tabs>
                <w:tab w:val="left" w:pos="9840"/>
              </w:tabs>
              <w:spacing w:after="0" w:line="240" w:lineRule="auto"/>
              <w:rPr>
                <w:rFonts w:ascii="Century Gothic" w:hAnsi="Century Gothic"/>
                <w:bCs/>
              </w:rPr>
            </w:pPr>
            <w:r w:rsidRPr="00E219BE">
              <w:rPr>
                <w:rFonts w:ascii="Century Gothic" w:hAnsi="Century Gothic"/>
                <w:bCs/>
              </w:rPr>
              <w:tab/>
            </w:r>
          </w:p>
          <w:p w:rsidR="00EF253A" w:rsidRPr="00024BBA" w:rsidRDefault="00EF253A" w:rsidP="000D1CA4">
            <w:pPr>
              <w:spacing w:after="0" w:line="240" w:lineRule="auto"/>
              <w:rPr>
                <w:rFonts w:ascii="Century Gothic" w:hAnsi="Century Gothic"/>
                <w:bCs/>
                <w:color w:val="000000"/>
              </w:rPr>
            </w:pPr>
            <w:r w:rsidRPr="00024BBA">
              <w:rPr>
                <w:rFonts w:ascii="Century Gothic" w:hAnsi="Century Gothic"/>
                <w:b/>
                <w:bCs/>
                <w:color w:val="00B050"/>
              </w:rPr>
              <w:lastRenderedPageBreak/>
              <w:t xml:space="preserve">Supplementary Questions: </w:t>
            </w:r>
            <w:r w:rsidRPr="00024BBA">
              <w:rPr>
                <w:rFonts w:ascii="Century Gothic" w:hAnsi="Century Gothic"/>
                <w:bCs/>
                <w:color w:val="000000"/>
              </w:rPr>
              <w:t xml:space="preserve">These questions go beyond the indicator, but could be useful for agencies. </w:t>
            </w:r>
          </w:p>
          <w:p w:rsidR="00EF253A" w:rsidRPr="00024BBA" w:rsidRDefault="00EF253A" w:rsidP="000D1CA4">
            <w:pPr>
              <w:spacing w:after="0" w:line="240" w:lineRule="auto"/>
              <w:rPr>
                <w:rFonts w:ascii="Century Gothic" w:hAnsi="Century Gothic"/>
                <w:bCs/>
              </w:rPr>
            </w:pPr>
          </w:p>
          <w:p w:rsidR="00EF253A" w:rsidRPr="00024BBA" w:rsidRDefault="00EF253A" w:rsidP="000D1CA4">
            <w:pPr>
              <w:spacing w:after="0" w:line="240" w:lineRule="auto"/>
              <w:rPr>
                <w:rFonts w:ascii="Century Gothic" w:hAnsi="Century Gothic"/>
                <w:b/>
                <w:bCs/>
                <w:color w:val="000000"/>
              </w:rPr>
            </w:pPr>
            <w:r w:rsidRPr="00024BBA">
              <w:rPr>
                <w:rFonts w:ascii="Century Gothic" w:hAnsi="Century Gothic"/>
                <w:b/>
                <w:bCs/>
              </w:rPr>
              <w:t>Would you</w:t>
            </w:r>
            <w:r w:rsidRPr="00024BBA">
              <w:rPr>
                <w:rFonts w:ascii="Century Gothic" w:hAnsi="Century Gothic"/>
                <w:bCs/>
              </w:rPr>
              <w:t xml:space="preserve"> </w:t>
            </w:r>
            <w:r w:rsidRPr="00024BBA">
              <w:rPr>
                <w:rFonts w:ascii="Century Gothic" w:hAnsi="Century Gothic"/>
                <w:b/>
                <w:bCs/>
                <w:color w:val="000000"/>
              </w:rPr>
              <w:t xml:space="preserve">recommend this program to a friend or relative     </w:t>
            </w:r>
          </w:p>
          <w:p w:rsidR="00EF253A" w:rsidRPr="00024BBA" w:rsidRDefault="00EF253A" w:rsidP="000D1CA4">
            <w:pPr>
              <w:spacing w:after="0" w:line="240" w:lineRule="auto"/>
              <w:rPr>
                <w:rFonts w:ascii="Century Gothic" w:hAnsi="Century Gothic"/>
                <w:bCs/>
              </w:rPr>
            </w:pPr>
            <w:r w:rsidRPr="00024BBA">
              <w:rPr>
                <w:rFonts w:ascii="Century Gothic" w:hAnsi="Century Gothic"/>
                <w:bCs/>
              </w:rPr>
              <w:t xml:space="preserve">__ Yes    ___ Maybe     __ No  </w:t>
            </w:r>
          </w:p>
          <w:p w:rsidR="00EF253A" w:rsidRPr="00024BBA" w:rsidRDefault="00EF253A" w:rsidP="000D1CA4">
            <w:pPr>
              <w:spacing w:after="0" w:line="240" w:lineRule="auto"/>
              <w:rPr>
                <w:rFonts w:ascii="Century Gothic" w:hAnsi="Century Gothic"/>
                <w:bCs/>
              </w:rPr>
            </w:pPr>
          </w:p>
          <w:p w:rsidR="00EF253A" w:rsidRPr="00024BBA" w:rsidRDefault="00EF253A" w:rsidP="000D1CA4">
            <w:pPr>
              <w:spacing w:after="0" w:line="240" w:lineRule="auto"/>
              <w:rPr>
                <w:rFonts w:ascii="Century Gothic" w:hAnsi="Century Gothic"/>
                <w:bCs/>
              </w:rPr>
            </w:pPr>
            <w:r w:rsidRPr="00024BBA">
              <w:rPr>
                <w:rFonts w:ascii="Century Gothic" w:hAnsi="Century Gothic"/>
                <w:bCs/>
              </w:rPr>
              <w:t>(IF YES OR MAYBE):</w:t>
            </w:r>
          </w:p>
          <w:p w:rsidR="00EF253A" w:rsidRPr="00024BBA" w:rsidRDefault="00EF253A" w:rsidP="000D1CA4">
            <w:pPr>
              <w:spacing w:after="0" w:line="240" w:lineRule="auto"/>
              <w:rPr>
                <w:rFonts w:ascii="Century Gothic" w:hAnsi="Century Gothic"/>
                <w:b/>
                <w:bCs/>
              </w:rPr>
            </w:pPr>
            <w:r w:rsidRPr="00024BBA">
              <w:rPr>
                <w:rFonts w:ascii="Century Gothic" w:hAnsi="Century Gothic"/>
                <w:b/>
                <w:bCs/>
              </w:rPr>
              <w:t xml:space="preserve">Why would/might you recommend this program?  </w:t>
            </w:r>
          </w:p>
          <w:p w:rsidR="00EF253A" w:rsidRPr="00024BBA" w:rsidRDefault="00EF253A" w:rsidP="000D1CA4">
            <w:pPr>
              <w:spacing w:after="0" w:line="240" w:lineRule="auto"/>
              <w:rPr>
                <w:rFonts w:ascii="Century Gothic" w:hAnsi="Century Gothic"/>
                <w:bCs/>
              </w:rPr>
            </w:pPr>
            <w:r w:rsidRPr="00024BBA">
              <w:rPr>
                <w:rFonts w:ascii="Century Gothic" w:hAnsi="Century Gothic"/>
                <w:bCs/>
              </w:rPr>
              <w:t>(Code for responses that refer to feeling heard or assisted)</w:t>
            </w:r>
          </w:p>
          <w:p w:rsidR="00EF253A" w:rsidRPr="00E219BE" w:rsidRDefault="00EF253A" w:rsidP="000D1CA4">
            <w:pPr>
              <w:spacing w:after="0" w:line="240" w:lineRule="auto"/>
              <w:rPr>
                <w:rFonts w:ascii="Arial Narrow" w:hAnsi="Arial Narrow"/>
              </w:rPr>
            </w:pPr>
          </w:p>
        </w:tc>
      </w:tr>
    </w:tbl>
    <w:p w:rsidR="00EF253A" w:rsidRDefault="00EF253A"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
        <w:gridCol w:w="1995"/>
        <w:gridCol w:w="3690"/>
        <w:gridCol w:w="12846"/>
      </w:tblGrid>
      <w:tr w:rsidR="00EF253A" w:rsidRPr="00E219BE" w:rsidTr="00024BBA">
        <w:tc>
          <w:tcPr>
            <w:tcW w:w="0" w:type="auto"/>
          </w:tcPr>
          <w:p w:rsidR="00EF253A" w:rsidRPr="00E219BE" w:rsidRDefault="00EF253A" w:rsidP="000D1CA4">
            <w:pPr>
              <w:spacing w:after="0" w:line="240" w:lineRule="auto"/>
              <w:rPr>
                <w:rFonts w:ascii="Century Gothic" w:hAnsi="Century Gothic"/>
              </w:rPr>
            </w:pPr>
            <w:r w:rsidRPr="00E219BE">
              <w:rPr>
                <w:rFonts w:ascii="Century Gothic" w:hAnsi="Century Gothic"/>
              </w:rPr>
              <w:t>E</w:t>
            </w:r>
          </w:p>
        </w:tc>
        <w:tc>
          <w:tcPr>
            <w:tcW w:w="1995" w:type="dxa"/>
          </w:tcPr>
          <w:p w:rsidR="00EF253A" w:rsidRPr="00E219BE" w:rsidRDefault="00EF253A" w:rsidP="000D1CA4">
            <w:pPr>
              <w:pStyle w:val="Heading1"/>
              <w:spacing w:line="240" w:lineRule="auto"/>
            </w:pPr>
            <w:bookmarkStart w:id="1" w:name="_Toc374050580"/>
            <w:r w:rsidRPr="00E219BE">
              <w:t>E. Participants access support to meet their needs</w:t>
            </w:r>
            <w:bookmarkEnd w:id="1"/>
          </w:p>
          <w:p w:rsidR="00EF253A" w:rsidRPr="00E219BE" w:rsidRDefault="00EF253A" w:rsidP="000D1CA4">
            <w:pPr>
              <w:spacing w:after="0" w:line="240" w:lineRule="auto"/>
            </w:pPr>
            <w:r w:rsidRPr="00E219BE">
              <w:rPr>
                <w:rFonts w:ascii="Century Gothic" w:hAnsi="Century Gothic"/>
              </w:rPr>
              <w:t>(</w:t>
            </w:r>
            <w:r w:rsidRPr="00E219BE">
              <w:rPr>
                <w:rFonts w:ascii="Century Gothic" w:hAnsi="Century Gothic"/>
                <w:i/>
              </w:rPr>
              <w:t>Early childhood, Head Start, Information and referral, Parent education)</w:t>
            </w:r>
          </w:p>
        </w:tc>
        <w:tc>
          <w:tcPr>
            <w:tcW w:w="3690" w:type="dxa"/>
          </w:tcPr>
          <w:p w:rsidR="00EF253A" w:rsidRPr="00E219BE" w:rsidRDefault="00EF253A" w:rsidP="000D1CA4">
            <w:pPr>
              <w:spacing w:after="0" w:line="240" w:lineRule="auto"/>
              <w:rPr>
                <w:rFonts w:ascii="Century Gothic" w:hAnsi="Century Gothic"/>
              </w:rPr>
            </w:pPr>
            <w:r w:rsidRPr="00E219BE">
              <w:rPr>
                <w:rFonts w:ascii="Century Gothic" w:hAnsi="Century Gothic"/>
              </w:rPr>
              <w:t>a) Participants report referrals provided were relevant to meet their needs.</w:t>
            </w:r>
          </w:p>
          <w:p w:rsidR="00EF253A" w:rsidRPr="00E219BE" w:rsidRDefault="00EF253A" w:rsidP="000D1CA4">
            <w:pPr>
              <w:spacing w:after="0" w:line="240" w:lineRule="auto"/>
              <w:rPr>
                <w:rFonts w:ascii="Century Gothic" w:hAnsi="Century Gothic"/>
              </w:rPr>
            </w:pPr>
          </w:p>
        </w:tc>
        <w:tc>
          <w:tcPr>
            <w:tcW w:w="12846" w:type="dxa"/>
          </w:tcPr>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Because the questions in this section are about supports they access once they are in the program, questions are retrospective (AFTER). The questions could also be asked partway through the program, if that would be useful and feasible.</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For questions that refer to programs/services/ resources, use the word (or something similar) that is most familiar to your participants.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EF253A" w:rsidRPr="00E219BE" w:rsidRDefault="00EF253A" w:rsidP="000D1CA4">
            <w:pPr>
              <w:spacing w:after="0" w:line="240" w:lineRule="auto"/>
              <w:rPr>
                <w:rFonts w:ascii="Century Gothic" w:hAnsi="Century Gothic"/>
                <w:b/>
                <w:color w:val="C00000"/>
                <w:u w:val="single"/>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Questions in this Early Childhood &amp; Head Start section are designed to be brief. Similar types of questions asked in the Adult section provide more detail.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parent): </w:t>
            </w:r>
          </w:p>
          <w:p w:rsidR="00EF253A" w:rsidRPr="00E219BE" w:rsidRDefault="00EF253A" w:rsidP="000D1CA4">
            <w:pPr>
              <w:spacing w:after="0" w:line="240" w:lineRule="auto"/>
              <w:ind w:left="348" w:hanging="348"/>
              <w:rPr>
                <w:rFonts w:ascii="Century Gothic" w:hAnsi="Century Gothic" w:cs="Arial"/>
                <w:b/>
                <w:bCs/>
                <w:color w:val="0070C0"/>
                <w:lang w:eastAsia="en-CA"/>
              </w:rPr>
            </w:pPr>
            <w:r w:rsidRPr="00E219BE">
              <w:rPr>
                <w:rFonts w:ascii="Century Gothic" w:hAnsi="Century Gothic"/>
                <w:b/>
                <w:color w:val="0070C0"/>
              </w:rPr>
              <w:t xml:space="preserve">(a.1) Which kinds of programs/services/resources did you learn about from staff at [program] –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the program. </w:t>
            </w:r>
            <w:r w:rsidRPr="00E219BE">
              <w:rPr>
                <w:rFonts w:ascii="Century Gothic" w:hAnsi="Century Gothic" w:cs="Arial"/>
                <w:b/>
                <w:bCs/>
                <w:color w:val="0070C0"/>
                <w:lang w:eastAsia="en-CA"/>
              </w:rPr>
              <w:t>(Please check all that apply, in the shaded box to the right of each type of resource.)</w:t>
            </w:r>
          </w:p>
          <w:p w:rsidR="00EF253A" w:rsidRPr="00E219BE" w:rsidRDefault="00EF253A" w:rsidP="000D1CA4">
            <w:pPr>
              <w:spacing w:after="0" w:line="240" w:lineRule="auto"/>
              <w:ind w:left="348" w:hanging="348"/>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567"/>
              <w:gridCol w:w="3118"/>
              <w:gridCol w:w="567"/>
              <w:gridCol w:w="2835"/>
              <w:gridCol w:w="567"/>
            </w:tblGrid>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connections </w:t>
                  </w:r>
                  <w:r w:rsidRPr="00E219BE">
                    <w:rPr>
                      <w:rFonts w:ascii="Century Gothic" w:hAnsi="Century Gothic"/>
                      <w:sz w:val="20"/>
                      <w:szCs w:val="20"/>
                    </w:rPr>
                    <w:lastRenderedPageBreak/>
                    <w:t>(such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as </w:t>
                  </w:r>
                  <w:r w:rsidRPr="00E219BE">
                    <w:rPr>
                      <w:rFonts w:ascii="Century Gothic" w:hAnsi="Century Gothic"/>
                      <w:sz w:val="20"/>
                      <w:szCs w:val="20"/>
                    </w:rPr>
                    <w:lastRenderedPageBreak/>
                    <w:t>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w:t>
                  </w:r>
                  <w:r w:rsidRPr="00E219BE">
                    <w:rPr>
                      <w:rFonts w:ascii="Century Gothic" w:hAnsi="Century Gothic"/>
                      <w:sz w:val="20"/>
                      <w:szCs w:val="20"/>
                    </w:rPr>
                    <w:lastRenderedPageBreak/>
                    <w:t>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xml:space="preserve">, healthy decision </w:t>
                  </w:r>
                  <w:r w:rsidRPr="00E219BE">
                    <w:rPr>
                      <w:rFonts w:ascii="Century Gothic" w:hAnsi="Century Gothic"/>
                      <w:sz w:val="20"/>
                      <w:szCs w:val="20"/>
                    </w:rPr>
                    <w:lastRenderedPageBreak/>
                    <w:t>making)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Shopping assistance/advice (such as </w:t>
                  </w:r>
                  <w:r w:rsidRPr="00E219BE">
                    <w:rPr>
                      <w:rFonts w:ascii="Century Gothic" w:hAnsi="Century Gothic"/>
                      <w:sz w:val="20"/>
                      <w:szCs w:val="20"/>
                    </w:rPr>
                    <w:lastRenderedPageBreak/>
                    <w:t>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bl>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(a.2) Were these the programs/services/resources what you needed?</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rPr>
              <w:t>__ Yes       __No</w:t>
            </w:r>
          </w:p>
          <w:p w:rsidR="00EF253A" w:rsidRPr="00E219BE" w:rsidRDefault="00EF253A" w:rsidP="000D1CA4">
            <w:pPr>
              <w:spacing w:after="0" w:line="240" w:lineRule="auto"/>
              <w:rPr>
                <w:rFonts w:ascii="Century Gothic" w:hAnsi="Century Gothic"/>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rPr>
            </w:pPr>
            <w:r w:rsidRPr="00E219BE">
              <w:rPr>
                <w:rFonts w:ascii="Century Gothic" w:hAnsi="Century Gothic"/>
              </w:rPr>
              <w:t>(</w:t>
            </w:r>
            <w:r w:rsidRPr="00E219BE">
              <w:rPr>
                <w:rFonts w:ascii="Century Gothic" w:hAnsi="Century Gothic"/>
                <w:b/>
              </w:rPr>
              <w:t>Open-ended elaboration of above question a.2):</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(a.3) If these programs/services/resources were what you needed, tell us why.</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rPr>
            </w:pPr>
            <w:r w:rsidRPr="00E219BE">
              <w:rPr>
                <w:rFonts w:ascii="Century Gothic" w:hAnsi="Century Gothic"/>
                <w:b/>
                <w:color w:val="0070C0"/>
              </w:rPr>
              <w:t xml:space="preserve">(a.4) If these programs/services/resources were NOT what you needed, tell us why not. </w:t>
            </w:r>
            <w:r w:rsidRPr="00024BBA">
              <w:rPr>
                <w:rFonts w:ascii="Century Gothic" w:hAnsi="Century Gothic"/>
              </w:rPr>
              <w:t>(</w:t>
            </w:r>
            <w:r w:rsidRPr="00E219BE">
              <w:rPr>
                <w:rFonts w:ascii="Century Gothic" w:hAnsi="Century Gothic"/>
              </w:rPr>
              <w:t>This question does not measure the indicator, but adds some related explanation to the above questions.)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a.1 met parents’ needs (or not).</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t>General Adult Questions</w:t>
            </w:r>
          </w:p>
          <w:p w:rsidR="00EF253A" w:rsidRPr="00E219BE" w:rsidRDefault="00EF253A" w:rsidP="000D1CA4">
            <w:pPr>
              <w:spacing w:after="0" w:line="240" w:lineRule="auto"/>
              <w:rPr>
                <w:rFonts w:ascii="Century Gothic" w:hAnsi="Century Gothic"/>
                <w:b/>
                <w:i/>
                <w:u w:val="single"/>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EF253A" w:rsidRPr="00E219BE" w:rsidRDefault="00EF253A" w:rsidP="000D1CA4">
            <w:pPr>
              <w:spacing w:after="0" w:line="240" w:lineRule="auto"/>
              <w:ind w:left="207" w:hanging="207"/>
              <w:rPr>
                <w:rFonts w:ascii="Century Gothic" w:hAnsi="Century Gothic"/>
                <w:color w:val="0070C0"/>
              </w:rPr>
            </w:pPr>
            <w:r w:rsidRPr="00E219BE">
              <w:rPr>
                <w:rFonts w:ascii="Century Gothic" w:hAnsi="Century Gothic"/>
                <w:b/>
                <w:color w:val="0070C0"/>
              </w:rPr>
              <w:t>(a.5) Which kinds of programs/services/resources were you referred to in the last [insert timeframe of interest]?  Which of these referrals were helpful to your needs? (Please check all the kinds of referrals you had,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of referrals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6"/>
            </w:r>
          </w:p>
          <w:p w:rsidR="00EF253A" w:rsidRPr="00E219BE" w:rsidRDefault="00EF253A" w:rsidP="000D1CA4">
            <w:pPr>
              <w:spacing w:after="0" w:line="240" w:lineRule="auto"/>
              <w:rPr>
                <w:rFonts w:ascii="Century Gothic" w:hAnsi="Century Gothic"/>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3"/>
              <w:gridCol w:w="567"/>
              <w:gridCol w:w="616"/>
              <w:gridCol w:w="2768"/>
              <w:gridCol w:w="513"/>
              <w:gridCol w:w="616"/>
              <w:gridCol w:w="2605"/>
              <w:gridCol w:w="513"/>
              <w:gridCol w:w="616"/>
            </w:tblGrid>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Ref</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lastRenderedPageBreak/>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Abuse- Safety  and prevention related to abuse/violence (such as 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Mental health/emotional support (such as counselling, practical </w:t>
                  </w:r>
                  <w:r w:rsidRPr="00E219BE">
                    <w:rPr>
                      <w:rFonts w:ascii="Century Gothic" w:hAnsi="Century Gothic"/>
                      <w:sz w:val="20"/>
                      <w:szCs w:val="20"/>
                    </w:rPr>
                    <w:lastRenderedPageBreak/>
                    <w:t>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Parenting programs or information (such as child growth and development, healthy parenting strategies, dealing with child behaviour 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rPr>
                <w:trHeight w:val="489"/>
              </w:trPr>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bl>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next question could supplement the above chart (a.5), to get an overall rating. Or, the question could be used instead of doing (a.5), if it is not practical to go through the chart in a.5 (for example, with transient participants). </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 (a.6)  Overall, how helpful were the programs/services/resources we suggested to you?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rPr>
              <w:t>1 Not at all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 xml:space="preserve">2 Not very helpful </w:t>
            </w:r>
          </w:p>
          <w:p w:rsidR="00EF253A" w:rsidRPr="00E219BE" w:rsidRDefault="00EF253A" w:rsidP="000D1CA4">
            <w:pPr>
              <w:spacing w:after="0" w:line="240" w:lineRule="auto"/>
              <w:rPr>
                <w:rFonts w:ascii="Century Gothic" w:hAnsi="Century Gothic"/>
              </w:rPr>
            </w:pPr>
            <w:r w:rsidRPr="00E219BE">
              <w:rPr>
                <w:rFonts w:ascii="Century Gothic" w:hAnsi="Century Gothic"/>
              </w:rPr>
              <w:t>3 Somewhat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4 Quite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5 Very helpful</w:t>
            </w:r>
          </w:p>
          <w:p w:rsidR="00EF253A" w:rsidRPr="00E219BE" w:rsidRDefault="00EF253A" w:rsidP="000D1CA4">
            <w:pPr>
              <w:spacing w:after="0" w:line="240" w:lineRule="auto"/>
              <w:rPr>
                <w:rFonts w:ascii="Century Gothic" w:hAnsi="Century Gothic"/>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EF253A" w:rsidRPr="00E219BE" w:rsidRDefault="00EF253A" w:rsidP="000D1CA4">
            <w:pPr>
              <w:spacing w:after="0" w:line="240" w:lineRule="auto"/>
              <w:rPr>
                <w:rFonts w:ascii="Century Gothic" w:hAnsi="Century Gothic"/>
                <w:b/>
              </w:rPr>
            </w:pPr>
            <w:r w:rsidRPr="00E219BE">
              <w:rPr>
                <w:rFonts w:ascii="Century Gothic" w:hAnsi="Century Gothic"/>
                <w:b/>
              </w:rPr>
              <w:t>(Open-ended elaboration of above question a.6):</w:t>
            </w:r>
          </w:p>
          <w:p w:rsidR="00EF253A" w:rsidRPr="00E219BE" w:rsidRDefault="00EF253A" w:rsidP="000D1CA4">
            <w:pPr>
              <w:spacing w:after="0" w:line="240" w:lineRule="auto"/>
              <w:ind w:left="207" w:hanging="207"/>
              <w:rPr>
                <w:rFonts w:ascii="Century Gothic" w:hAnsi="Century Gothic"/>
                <w:b/>
                <w:color w:val="0070C0"/>
              </w:rPr>
            </w:pPr>
            <w:r w:rsidRPr="00E219BE">
              <w:rPr>
                <w:rFonts w:ascii="Century Gothic" w:hAnsi="Century Gothic"/>
                <w:b/>
                <w:color w:val="0070C0"/>
              </w:rPr>
              <w:t>(a.7) Which particular programs/services/resources were most helpful for your needs? (Please note the program, service or information you received, and the agency that offered it).</w:t>
            </w:r>
          </w:p>
          <w:p w:rsidR="00EF253A" w:rsidRDefault="00EF253A" w:rsidP="000D1CA4">
            <w:pPr>
              <w:spacing w:after="0" w:line="240" w:lineRule="auto"/>
              <w:rPr>
                <w:rFonts w:ascii="Century Gothic" w:hAnsi="Century Gothic"/>
                <w:b/>
                <w:color w:val="0070C0"/>
              </w:rPr>
            </w:pPr>
          </w:p>
          <w:p w:rsidR="00024BBA" w:rsidRPr="00E219BE" w:rsidRDefault="00024BB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color w:val="0070C0"/>
              </w:rPr>
            </w:pPr>
            <w:r w:rsidRPr="00E219BE">
              <w:rPr>
                <w:rFonts w:ascii="Century Gothic" w:hAnsi="Century Gothic"/>
                <w:b/>
                <w:color w:val="0070C0"/>
              </w:rPr>
              <w:lastRenderedPageBreak/>
              <w:t>(a.8) If none of these resources were helpful, please tell us why not.</w:t>
            </w:r>
            <w:r w:rsidRPr="00E219BE">
              <w:rPr>
                <w:rFonts w:ascii="Century Gothic" w:hAnsi="Century Gothic"/>
                <w:color w:val="0070C0"/>
              </w:rPr>
              <w:t xml:space="preserve"> </w:t>
            </w:r>
          </w:p>
          <w:p w:rsidR="00EF253A" w:rsidRPr="00E219BE" w:rsidRDefault="00EF253A" w:rsidP="000D1CA4">
            <w:pPr>
              <w:spacing w:after="0" w:line="240" w:lineRule="auto"/>
              <w:rPr>
                <w:rFonts w:ascii="Century Gothic" w:hAnsi="Century Gothic"/>
              </w:rPr>
            </w:pPr>
            <w:r w:rsidRPr="00024BBA">
              <w:rPr>
                <w:rFonts w:ascii="Century Gothic" w:hAnsi="Century Gothic"/>
              </w:rPr>
              <w:t>(</w:t>
            </w:r>
            <w:r w:rsidRPr="00E219BE">
              <w:rPr>
                <w:rFonts w:ascii="Century Gothic" w:hAnsi="Century Gothic"/>
              </w:rPr>
              <w:t>This question does not directly measure the indicator, but adds some related explanation to the above questions.)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bCs/>
                <w:color w:val="C00000"/>
                <w:u w:val="single"/>
              </w:rPr>
              <w:t>NOTE</w:t>
            </w:r>
            <w:r w:rsidRPr="00024BBA">
              <w:rPr>
                <w:rFonts w:ascii="Century Gothic" w:hAnsi="Century Gothic"/>
                <w:b/>
                <w:bCs/>
                <w:color w:val="FF0000"/>
                <w:u w:val="single"/>
              </w:rPr>
              <w:t>:</w:t>
            </w:r>
            <w:r w:rsidRPr="00E219BE">
              <w:rPr>
                <w:rFonts w:ascii="Century Gothic" w:hAnsi="Century Gothic"/>
                <w:b/>
                <w:bCs/>
                <w:color w:val="0070C0"/>
              </w:rPr>
              <w:t xml:space="preserve"> </w:t>
            </w:r>
            <w:r w:rsidRPr="00E219BE">
              <w:rPr>
                <w:rFonts w:ascii="Century Gothic" w:hAnsi="Century Gothic"/>
                <w:bCs/>
              </w:rPr>
              <w:t>Code responses by ways/reasons that programs/services/resources categories in the table in a.5 met parents’ needs (or not).</w:t>
            </w:r>
          </w:p>
          <w:p w:rsidR="00EF253A" w:rsidRPr="00E219BE" w:rsidRDefault="00EF253A" w:rsidP="000D1CA4">
            <w:pPr>
              <w:spacing w:after="0" w:line="240" w:lineRule="auto"/>
              <w:rPr>
                <w:rFonts w:ascii="Century Gothic" w:hAnsi="Century Gothic"/>
              </w:rPr>
            </w:pPr>
          </w:p>
        </w:tc>
      </w:tr>
      <w:tr w:rsidR="00EF253A" w:rsidRPr="00E219BE" w:rsidTr="00024BBA">
        <w:tc>
          <w:tcPr>
            <w:tcW w:w="0" w:type="auto"/>
          </w:tcPr>
          <w:p w:rsidR="00EF253A" w:rsidRPr="00E219BE" w:rsidRDefault="00EF253A" w:rsidP="000D1CA4">
            <w:pPr>
              <w:spacing w:after="0" w:line="240" w:lineRule="auto"/>
              <w:rPr>
                <w:rFonts w:ascii="Century Gothic" w:hAnsi="Century Gothic"/>
              </w:rPr>
            </w:pPr>
          </w:p>
        </w:tc>
        <w:tc>
          <w:tcPr>
            <w:tcW w:w="1995" w:type="dxa"/>
          </w:tcPr>
          <w:p w:rsidR="00EF253A" w:rsidRPr="00E219BE" w:rsidRDefault="00EF253A" w:rsidP="000D1CA4">
            <w:pPr>
              <w:spacing w:after="0" w:line="240" w:lineRule="auto"/>
              <w:rPr>
                <w:rFonts w:ascii="Century Gothic" w:hAnsi="Century Gothic"/>
              </w:rPr>
            </w:pPr>
          </w:p>
        </w:tc>
        <w:tc>
          <w:tcPr>
            <w:tcW w:w="3690" w:type="dxa"/>
          </w:tcPr>
          <w:p w:rsidR="00EF253A" w:rsidRPr="00E219BE" w:rsidRDefault="00EF253A" w:rsidP="000D1CA4">
            <w:pPr>
              <w:spacing w:after="0" w:line="240" w:lineRule="auto"/>
              <w:rPr>
                <w:rFonts w:ascii="Century Gothic" w:hAnsi="Century Gothic"/>
              </w:rPr>
            </w:pPr>
            <w:r w:rsidRPr="00E219BE">
              <w:rPr>
                <w:rFonts w:ascii="Century Gothic" w:hAnsi="Century Gothic"/>
              </w:rPr>
              <w:t>b) Participants report seeking out relevant resources.</w:t>
            </w:r>
          </w:p>
          <w:p w:rsidR="00EF253A" w:rsidRPr="00E219BE" w:rsidRDefault="00EF253A" w:rsidP="000D1CA4">
            <w:pPr>
              <w:spacing w:after="0" w:line="240" w:lineRule="auto"/>
              <w:rPr>
                <w:rFonts w:ascii="Century Gothic" w:hAnsi="Century Gothic"/>
              </w:rPr>
            </w:pPr>
          </w:p>
        </w:tc>
        <w:tc>
          <w:tcPr>
            <w:tcW w:w="12846" w:type="dxa"/>
          </w:tcPr>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four notes that precede a.1 at the beginning of this section, as they apply here as well.</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t>Early Childhood &amp; Head Start</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b/>
              </w:rPr>
              <w:t>(Open-ended question with parent):</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(b.1) Which programs/ services/resources have you used in the [insert timeframe of interest]?</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Code by categories from the chart in Question b.2 below, as applicable.</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t>General Adult</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read the three notes that precede a.1 at the beginning of this section, as they apply here as well.</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second part of the question below “Which ones were helpful to your needs?”, and the dark gray shaded boxes, serve as Question c.1 in the next section.</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EF253A" w:rsidRPr="00E219BE" w:rsidRDefault="00EF253A" w:rsidP="000D1CA4">
            <w:pPr>
              <w:spacing w:after="0" w:line="240" w:lineRule="auto"/>
              <w:ind w:left="207" w:hanging="207"/>
              <w:rPr>
                <w:rFonts w:ascii="Century Gothic" w:hAnsi="Century Gothic"/>
                <w:color w:val="0070C0"/>
              </w:rPr>
            </w:pPr>
            <w:r w:rsidRPr="00E219BE">
              <w:rPr>
                <w:rFonts w:ascii="Century Gothic" w:hAnsi="Century Gothic"/>
                <w:b/>
                <w:color w:val="0070C0"/>
              </w:rPr>
              <w:t>(b.2) Which kinds of programs/services/resources have you used in the [insert timeframe of interest]? Which ones were helpful to your needs? (Please check all the kinds of programs/services/resources you used,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were helpful, in the </w:t>
            </w:r>
            <w:r w:rsidRPr="00E219BE">
              <w:rPr>
                <w:rFonts w:ascii="Century Gothic" w:hAnsi="Century Gothic"/>
                <w:b/>
                <w:color w:val="0070C0"/>
                <w:u w:val="single"/>
              </w:rPr>
              <w:t xml:space="preserve">dark </w:t>
            </w:r>
            <w:r w:rsidRPr="00E219BE">
              <w:rPr>
                <w:rFonts w:ascii="Century Gothic" w:hAnsi="Century Gothic"/>
                <w:b/>
                <w:color w:val="0070C0"/>
              </w:rPr>
              <w:t>gray shaded box. )</w:t>
            </w:r>
            <w:r w:rsidRPr="00E219BE">
              <w:rPr>
                <w:rStyle w:val="FootnoteReference"/>
                <w:rFonts w:ascii="Century Gothic" w:hAnsi="Century Gothic"/>
                <w:b/>
                <w:color w:val="0070C0"/>
              </w:rPr>
              <w:footnoteReference w:id="7"/>
            </w:r>
          </w:p>
          <w:p w:rsidR="00EF253A" w:rsidRPr="00E219BE" w:rsidRDefault="00EF253A" w:rsidP="000D1CA4">
            <w:pPr>
              <w:spacing w:after="0" w:line="240" w:lineRule="auto"/>
              <w:rPr>
                <w:rFonts w:ascii="Century Gothic" w:hAnsi="Century Gothic"/>
                <w:b/>
                <w:color w:val="0070C0"/>
              </w:rPr>
            </w:pPr>
          </w:p>
          <w:tbl>
            <w:tblPr>
              <w:tblW w:w="11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7"/>
              <w:gridCol w:w="645"/>
              <w:gridCol w:w="616"/>
              <w:gridCol w:w="2592"/>
              <w:gridCol w:w="645"/>
              <w:gridCol w:w="616"/>
              <w:gridCol w:w="2575"/>
              <w:gridCol w:w="645"/>
              <w:gridCol w:w="616"/>
            </w:tblGrid>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Used</w:t>
                  </w: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Program/Service/Resource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xml:space="preserve">√ if Used </w:t>
                  </w: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8"/>
                      <w:szCs w:val="18"/>
                    </w:rPr>
                  </w:pPr>
                  <w:r w:rsidRPr="00E219BE">
                    <w:rPr>
                      <w:rFonts w:ascii="Century Gothic" w:hAnsi="Century Gothic"/>
                      <w:b/>
                      <w:sz w:val="18"/>
                      <w:szCs w:val="18"/>
                    </w:rPr>
                    <w:t>√ if Help</w:t>
                  </w: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Community social </w:t>
                  </w:r>
                  <w:r w:rsidRPr="00E219BE">
                    <w:rPr>
                      <w:rFonts w:ascii="Century Gothic" w:hAnsi="Century Gothic"/>
                      <w:sz w:val="20"/>
                      <w:szCs w:val="20"/>
                    </w:rPr>
                    <w:lastRenderedPageBreak/>
                    <w:t>connections (such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Disability Supports (such </w:t>
                  </w:r>
                  <w:r w:rsidRPr="00E219BE">
                    <w:rPr>
                      <w:rFonts w:ascii="Century Gothic" w:hAnsi="Century Gothic"/>
                      <w:sz w:val="20"/>
                      <w:szCs w:val="20"/>
                    </w:rPr>
                    <w:lastRenderedPageBreak/>
                    <w:t>as AISH, PDD, assistance with activities of daily living)</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Early childhood </w:t>
                  </w:r>
                  <w:r w:rsidRPr="00E219BE">
                    <w:rPr>
                      <w:rFonts w:ascii="Century Gothic" w:hAnsi="Century Gothic"/>
                      <w:sz w:val="20"/>
                      <w:szCs w:val="20"/>
                    </w:rPr>
                    <w:lastRenderedPageBreak/>
                    <w:t>programs/services (such as child care, preschool, services for special needs)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lastRenderedPageBreak/>
                    <w:t>Emergency services (ambulance, fire, police)</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w:t>
                  </w:r>
                  <w:r w:rsidRPr="00E219BE">
                    <w:rPr>
                      <w:rFonts w:ascii="Century Gothic" w:hAnsi="Century Gothic"/>
                      <w:sz w:val="20"/>
                      <w:szCs w:val="20"/>
                    </w:rPr>
                    <w:lastRenderedPageBreak/>
                    <w:t>child growth and development, healthy parenting strategies, dealing with child behaviour 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Recreation/leisure (facilities, programs, </w:t>
                  </w:r>
                  <w:r w:rsidRPr="00E219BE">
                    <w:rPr>
                      <w:rFonts w:ascii="Century Gothic" w:hAnsi="Century Gothic"/>
                      <w:sz w:val="20"/>
                      <w:szCs w:val="20"/>
                    </w:rPr>
                    <w:lastRenderedPageBreak/>
                    <w:t>groups for people with common hobbies or interests, sports or physical 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0D1CA4">
              <w:tc>
                <w:tcPr>
                  <w:tcW w:w="2821"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62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89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p w:rsidR="00EF253A" w:rsidRPr="00E219BE" w:rsidRDefault="00EF253A" w:rsidP="000D1CA4">
                  <w:pPr>
                    <w:tabs>
                      <w:tab w:val="left" w:pos="426"/>
                    </w:tabs>
                    <w:spacing w:after="0" w:line="240" w:lineRule="auto"/>
                    <w:rPr>
                      <w:rFonts w:ascii="Century Gothic" w:hAnsi="Century Gothic"/>
                      <w:sz w:val="20"/>
                      <w:szCs w:val="20"/>
                    </w:rPr>
                  </w:pPr>
                </w:p>
                <w:p w:rsidR="00EF253A" w:rsidRPr="00E219BE" w:rsidRDefault="00EF253A" w:rsidP="000D1CA4">
                  <w:pPr>
                    <w:tabs>
                      <w:tab w:val="left" w:pos="426"/>
                    </w:tabs>
                    <w:spacing w:after="0" w:line="240" w:lineRule="auto"/>
                    <w:rPr>
                      <w:rFonts w:ascii="Century Gothic" w:hAnsi="Century Gothic"/>
                      <w:sz w:val="20"/>
                      <w:szCs w:val="20"/>
                    </w:rPr>
                  </w:pP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627"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31"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79"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bl>
          <w:p w:rsidR="00024BBA" w:rsidRDefault="00024BBA" w:rsidP="000D1CA4">
            <w:pPr>
              <w:ind w:left="318" w:hanging="269"/>
              <w:contextualSpacing/>
              <w:rPr>
                <w:rFonts w:ascii="Century Gothic" w:hAnsi="Century Gothic"/>
                <w:b/>
                <w:color w:val="C00000"/>
                <w:u w:val="single"/>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EF253A" w:rsidRPr="00E219BE" w:rsidRDefault="00EF253A" w:rsidP="000D1CA4">
            <w:pPr>
              <w:spacing w:after="0" w:line="240" w:lineRule="auto"/>
              <w:rPr>
                <w:rFonts w:ascii="Century Gothic" w:hAnsi="Century Gothic"/>
                <w:b/>
              </w:rPr>
            </w:pPr>
          </w:p>
          <w:p w:rsidR="00EF253A" w:rsidRPr="00E219BE" w:rsidRDefault="00EF253A" w:rsidP="000D1CA4">
            <w:pPr>
              <w:spacing w:after="0" w:line="240" w:lineRule="auto"/>
              <w:rPr>
                <w:rFonts w:ascii="Century Gothic" w:hAnsi="Century Gothic"/>
                <w:b/>
              </w:rPr>
            </w:pPr>
            <w:r w:rsidRPr="00E219BE">
              <w:rPr>
                <w:rFonts w:ascii="Century Gothic" w:hAnsi="Century Gothic"/>
                <w:b/>
              </w:rPr>
              <w:t>(Open-ended elaboration of above question b.2):</w:t>
            </w:r>
          </w:p>
          <w:p w:rsidR="00EF253A" w:rsidRPr="00E219BE" w:rsidRDefault="00EF253A" w:rsidP="000D1CA4">
            <w:pPr>
              <w:spacing w:after="0" w:line="240" w:lineRule="auto"/>
              <w:rPr>
                <w:rFonts w:ascii="Century Gothic" w:hAnsi="Century Gothic"/>
              </w:rPr>
            </w:pPr>
            <w:r w:rsidRPr="00E219BE">
              <w:rPr>
                <w:rFonts w:ascii="Century Gothic" w:hAnsi="Century Gothic"/>
                <w:b/>
                <w:color w:val="0070C0"/>
              </w:rPr>
              <w:t>(b.3) As best you can remember</w:t>
            </w:r>
            <w:proofErr w:type="gramStart"/>
            <w:r w:rsidRPr="00E219BE">
              <w:rPr>
                <w:rFonts w:ascii="Century Gothic" w:hAnsi="Century Gothic"/>
                <w:b/>
                <w:color w:val="0070C0"/>
              </w:rPr>
              <w:t>,</w:t>
            </w:r>
            <w:proofErr w:type="gramEnd"/>
            <w:r w:rsidRPr="00E219BE">
              <w:rPr>
                <w:rFonts w:ascii="Century Gothic" w:hAnsi="Century Gothic"/>
                <w:b/>
                <w:color w:val="0070C0"/>
              </w:rPr>
              <w:t xml:space="preserve"> which kinds of programs/services/resources did you use the most?</w:t>
            </w:r>
            <w:r w:rsidRPr="00E219BE">
              <w:rPr>
                <w:rFonts w:ascii="Century Gothic" w:hAnsi="Century Gothic"/>
              </w:rPr>
              <w:t xml:space="preserve"> </w:t>
            </w:r>
          </w:p>
          <w:p w:rsidR="00EF253A" w:rsidRPr="00E219BE" w:rsidRDefault="00EF253A" w:rsidP="000D1CA4">
            <w:pPr>
              <w:spacing w:after="0" w:line="240" w:lineRule="auto"/>
              <w:rPr>
                <w:rFonts w:ascii="Century Gothic" w:hAnsi="Century Gothic"/>
              </w:rPr>
            </w:pPr>
            <w:r w:rsidRPr="00E219BE">
              <w:rPr>
                <w:rFonts w:ascii="Century Gothic" w:hAnsi="Century Gothic"/>
              </w:rPr>
              <w:t xml:space="preserve">[If asking on a survey]: Please list programs/services/resources. Include examples of agencies you went to or contacted. [If asking in an interview, </w:t>
            </w:r>
            <w:r w:rsidRPr="00E219BE">
              <w:rPr>
                <w:rFonts w:ascii="Century Gothic" w:hAnsi="Century Gothic"/>
                <w:b/>
                <w:i/>
              </w:rPr>
              <w:t>prompt</w:t>
            </w:r>
            <w:r w:rsidRPr="00E219BE">
              <w:rPr>
                <w:rFonts w:ascii="Century Gothic" w:hAnsi="Century Gothic"/>
              </w:rPr>
              <w:t>]: Where did you go (particular agencies or groups)? Who helped you?</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Responses could be coded according to the above categories in b.1, and examples of agencies and sources of help (e.g., programs, types of staff).</w:t>
            </w:r>
          </w:p>
          <w:p w:rsidR="00EF253A" w:rsidRPr="00E219BE" w:rsidRDefault="00EF253A" w:rsidP="000D1CA4">
            <w:pPr>
              <w:spacing w:after="0" w:line="240" w:lineRule="auto"/>
              <w:rPr>
                <w:rFonts w:ascii="Century Gothic" w:hAnsi="Century Gothic"/>
              </w:rPr>
            </w:pPr>
          </w:p>
        </w:tc>
      </w:tr>
      <w:tr w:rsidR="00EF253A" w:rsidRPr="00E219BE" w:rsidTr="00024BBA">
        <w:tc>
          <w:tcPr>
            <w:tcW w:w="0" w:type="auto"/>
          </w:tcPr>
          <w:p w:rsidR="00EF253A" w:rsidRPr="00E219BE" w:rsidRDefault="00EF253A" w:rsidP="000D1CA4">
            <w:pPr>
              <w:spacing w:after="0" w:line="240" w:lineRule="auto"/>
              <w:rPr>
                <w:rFonts w:ascii="Century Gothic" w:hAnsi="Century Gothic"/>
              </w:rPr>
            </w:pPr>
          </w:p>
        </w:tc>
        <w:tc>
          <w:tcPr>
            <w:tcW w:w="1995" w:type="dxa"/>
          </w:tcPr>
          <w:p w:rsidR="00EF253A" w:rsidRPr="00E219BE" w:rsidRDefault="00EF253A" w:rsidP="000D1CA4">
            <w:pPr>
              <w:spacing w:after="0" w:line="240" w:lineRule="auto"/>
              <w:rPr>
                <w:rFonts w:ascii="Century Gothic" w:hAnsi="Century Gothic"/>
              </w:rPr>
            </w:pPr>
          </w:p>
        </w:tc>
        <w:tc>
          <w:tcPr>
            <w:tcW w:w="3690" w:type="dxa"/>
          </w:tcPr>
          <w:p w:rsidR="00EF253A" w:rsidRPr="00E219BE" w:rsidRDefault="00EF253A" w:rsidP="000D1CA4">
            <w:pPr>
              <w:spacing w:after="0" w:line="240" w:lineRule="auto"/>
              <w:rPr>
                <w:rFonts w:ascii="Century Gothic" w:hAnsi="Century Gothic"/>
              </w:rPr>
            </w:pPr>
            <w:r w:rsidRPr="00E219BE">
              <w:rPr>
                <w:rFonts w:ascii="Century Gothic" w:hAnsi="Century Gothic"/>
              </w:rPr>
              <w:t>c) Participants report they accessed services that meet their needs:</w:t>
            </w:r>
          </w:p>
          <w:p w:rsidR="00EF253A" w:rsidRPr="00E219BE" w:rsidRDefault="00EF253A" w:rsidP="000D1CA4">
            <w:pPr>
              <w:spacing w:after="0" w:line="240" w:lineRule="auto"/>
              <w:rPr>
                <w:rFonts w:ascii="Century Gothic" w:hAnsi="Century Gothic"/>
              </w:rPr>
            </w:pPr>
            <w:proofErr w:type="spellStart"/>
            <w:r w:rsidRPr="00E219BE">
              <w:rPr>
                <w:rFonts w:ascii="Century Gothic" w:hAnsi="Century Gothic"/>
              </w:rPr>
              <w:t>i</w:t>
            </w:r>
            <w:proofErr w:type="spellEnd"/>
            <w:r w:rsidRPr="00E219BE">
              <w:rPr>
                <w:rFonts w:ascii="Century Gothic" w:hAnsi="Century Gothic"/>
              </w:rPr>
              <w:t>)  food security</w:t>
            </w:r>
          </w:p>
          <w:p w:rsidR="00EF253A" w:rsidRPr="00E219BE" w:rsidRDefault="00EF253A" w:rsidP="000D1CA4">
            <w:pPr>
              <w:spacing w:after="0" w:line="240" w:lineRule="auto"/>
              <w:rPr>
                <w:rFonts w:ascii="Century Gothic" w:hAnsi="Century Gothic"/>
              </w:rPr>
            </w:pPr>
            <w:r w:rsidRPr="00E219BE">
              <w:rPr>
                <w:rFonts w:ascii="Century Gothic" w:hAnsi="Century Gothic"/>
              </w:rPr>
              <w:t>ii) housing</w:t>
            </w:r>
          </w:p>
          <w:p w:rsidR="00EF253A" w:rsidRPr="00E219BE" w:rsidRDefault="00EF253A" w:rsidP="000D1CA4">
            <w:pPr>
              <w:spacing w:after="0" w:line="240" w:lineRule="auto"/>
              <w:rPr>
                <w:rFonts w:ascii="Century Gothic" w:hAnsi="Century Gothic"/>
              </w:rPr>
            </w:pPr>
            <w:r w:rsidRPr="00E219BE">
              <w:rPr>
                <w:rFonts w:ascii="Century Gothic" w:hAnsi="Century Gothic"/>
              </w:rPr>
              <w:t>iii) safety</w:t>
            </w:r>
          </w:p>
          <w:p w:rsidR="00EF253A" w:rsidRPr="00E219BE" w:rsidRDefault="00EF253A" w:rsidP="000D1CA4">
            <w:pPr>
              <w:spacing w:after="0" w:line="240" w:lineRule="auto"/>
              <w:rPr>
                <w:rFonts w:ascii="Century Gothic" w:hAnsi="Century Gothic"/>
              </w:rPr>
            </w:pPr>
            <w:r w:rsidRPr="00E219BE">
              <w:rPr>
                <w:rFonts w:ascii="Century Gothic" w:hAnsi="Century Gothic"/>
              </w:rPr>
              <w:t>iv) mental health</w:t>
            </w:r>
          </w:p>
          <w:p w:rsidR="00EF253A" w:rsidRPr="00E219BE" w:rsidRDefault="00EF253A" w:rsidP="000D1CA4">
            <w:pPr>
              <w:spacing w:after="0" w:line="240" w:lineRule="auto"/>
              <w:rPr>
                <w:rFonts w:ascii="Century Gothic" w:hAnsi="Century Gothic"/>
              </w:rPr>
            </w:pPr>
            <w:r w:rsidRPr="00E219BE">
              <w:rPr>
                <w:rFonts w:ascii="Century Gothic" w:hAnsi="Century Gothic"/>
              </w:rPr>
              <w:t>v) social isolation</w:t>
            </w:r>
          </w:p>
          <w:p w:rsidR="00EF253A" w:rsidRPr="00E219BE" w:rsidRDefault="00EF253A" w:rsidP="000D1CA4">
            <w:pPr>
              <w:spacing w:after="0" w:line="240" w:lineRule="auto"/>
              <w:rPr>
                <w:rFonts w:ascii="Century Gothic" w:hAnsi="Century Gothic"/>
              </w:rPr>
            </w:pPr>
            <w:r w:rsidRPr="00E219BE">
              <w:rPr>
                <w:rFonts w:ascii="Century Gothic" w:hAnsi="Century Gothic"/>
              </w:rPr>
              <w:t>vi) financial</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tc>
        <w:tc>
          <w:tcPr>
            <w:tcW w:w="12846" w:type="dxa"/>
          </w:tcPr>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Please read the first, second and fourth notes that precede a.1 at the beginning of this section, as they apply here as well.</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The questions in this section would only be relevant to participants who either are referred to programs/services/resources (</w:t>
            </w:r>
            <w:r w:rsidRPr="00E219BE">
              <w:rPr>
                <w:rFonts w:ascii="Century Gothic" w:hAnsi="Century Gothic"/>
                <w:i/>
              </w:rPr>
              <w:t xml:space="preserve">Indicator </w:t>
            </w:r>
            <w:proofErr w:type="spellStart"/>
            <w:r w:rsidRPr="00E219BE">
              <w:rPr>
                <w:rFonts w:ascii="Century Gothic" w:hAnsi="Century Gothic"/>
                <w:i/>
              </w:rPr>
              <w:t>E.a</w:t>
            </w:r>
            <w:proofErr w:type="spellEnd"/>
            <w:r w:rsidRPr="00E219BE">
              <w:rPr>
                <w:rFonts w:ascii="Century Gothic" w:hAnsi="Century Gothic"/>
              </w:rPr>
              <w:t>) or seek out programs/services/resources (</w:t>
            </w:r>
            <w:r w:rsidRPr="00E219BE">
              <w:rPr>
                <w:rFonts w:ascii="Century Gothic" w:hAnsi="Century Gothic"/>
                <w:i/>
              </w:rPr>
              <w:t xml:space="preserve">Indicator </w:t>
            </w:r>
            <w:proofErr w:type="spellStart"/>
            <w:r w:rsidRPr="00E219BE">
              <w:rPr>
                <w:rFonts w:ascii="Century Gothic" w:hAnsi="Century Gothic"/>
                <w:i/>
              </w:rPr>
              <w:t>E.b</w:t>
            </w:r>
            <w:proofErr w:type="spellEnd"/>
            <w:r w:rsidRPr="00E219BE">
              <w:rPr>
                <w:rFonts w:ascii="Century Gothic" w:hAnsi="Century Gothic"/>
              </w:rPr>
              <w:t xml:space="preserve">). </w:t>
            </w:r>
          </w:p>
          <w:p w:rsidR="00EF253A" w:rsidRDefault="00EF253A" w:rsidP="000D1CA4">
            <w:pPr>
              <w:spacing w:after="0" w:line="240" w:lineRule="auto"/>
              <w:rPr>
                <w:rFonts w:ascii="Century Gothic" w:hAnsi="Century Gothic"/>
              </w:rPr>
            </w:pPr>
          </w:p>
          <w:p w:rsidR="00024BBA" w:rsidRDefault="00024BBA" w:rsidP="000D1CA4">
            <w:pPr>
              <w:spacing w:after="0" w:line="240" w:lineRule="auto"/>
              <w:rPr>
                <w:rFonts w:ascii="Century Gothic" w:hAnsi="Century Gothic"/>
              </w:rPr>
            </w:pPr>
          </w:p>
          <w:p w:rsidR="00024BBA" w:rsidRDefault="00024BBA" w:rsidP="000D1CA4">
            <w:pPr>
              <w:spacing w:after="0" w:line="240" w:lineRule="auto"/>
              <w:rPr>
                <w:rFonts w:ascii="Century Gothic" w:hAnsi="Century Gothic"/>
              </w:rPr>
            </w:pPr>
          </w:p>
          <w:p w:rsidR="00024BBA" w:rsidRDefault="00024BBA" w:rsidP="000D1CA4">
            <w:pPr>
              <w:spacing w:after="0" w:line="240" w:lineRule="auto"/>
              <w:rPr>
                <w:rFonts w:ascii="Century Gothic" w:hAnsi="Century Gothic"/>
              </w:rPr>
            </w:pPr>
          </w:p>
          <w:p w:rsidR="00024BBA" w:rsidRPr="00E219BE" w:rsidRDefault="00024BB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lastRenderedPageBreak/>
              <w:t>Early Childhood &amp; Head Start</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b/>
              </w:rPr>
              <w:t xml:space="preserve">(Open-ended question for parent): </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(c.1) Which programs/ services/resources gave you the help you needed?</w:t>
            </w:r>
          </w:p>
          <w:p w:rsidR="00EF253A" w:rsidRPr="00E219BE" w:rsidRDefault="00EF253A" w:rsidP="000D1CA4">
            <w:pPr>
              <w:tabs>
                <w:tab w:val="left" w:pos="1860"/>
              </w:tabs>
              <w:spacing w:after="0" w:line="240" w:lineRule="auto"/>
              <w:rPr>
                <w:rFonts w:ascii="Century Gothic" w:hAnsi="Century Gothic"/>
              </w:rPr>
            </w:pPr>
            <w:r w:rsidRPr="00E219BE">
              <w:rPr>
                <w:rFonts w:ascii="Century Gothic" w:hAnsi="Century Gothic"/>
              </w:rPr>
              <w:tab/>
            </w:r>
          </w:p>
          <w:p w:rsidR="00EF253A" w:rsidRPr="00E219BE" w:rsidRDefault="00EF253A" w:rsidP="000D1CA4">
            <w:pPr>
              <w:spacing w:after="0" w:line="240" w:lineRule="auto"/>
              <w:ind w:left="348" w:hanging="348"/>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Code responses by categories </w:t>
            </w:r>
            <w:proofErr w:type="spellStart"/>
            <w:r w:rsidRPr="00E219BE">
              <w:rPr>
                <w:rFonts w:ascii="Century Gothic" w:hAnsi="Century Gothic"/>
              </w:rPr>
              <w:t>i</w:t>
            </w:r>
            <w:proofErr w:type="spellEnd"/>
            <w:r w:rsidRPr="00E219BE">
              <w:rPr>
                <w:rFonts w:ascii="Century Gothic" w:hAnsi="Century Gothic"/>
              </w:rPr>
              <w:t xml:space="preserve"> through vi under Indicator c (see in column to the left) -- plus other categories from the chart in Question c.2, as applicable.</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 </w:t>
            </w:r>
          </w:p>
          <w:p w:rsidR="00EF253A" w:rsidRPr="00E219BE" w:rsidRDefault="00EF253A" w:rsidP="000D1CA4">
            <w:pPr>
              <w:spacing w:after="0" w:line="240" w:lineRule="auto"/>
              <w:rPr>
                <w:rFonts w:ascii="Century Gothic" w:hAnsi="Century Gothic"/>
                <w:b/>
                <w:i/>
                <w:u w:val="single"/>
              </w:rPr>
            </w:pPr>
            <w:r w:rsidRPr="00E219BE">
              <w:rPr>
                <w:rFonts w:ascii="Century Gothic" w:hAnsi="Century Gothic"/>
                <w:b/>
                <w:i/>
                <w:u w:val="single"/>
              </w:rPr>
              <w:t xml:space="preserve">General Adult </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ind w:left="207" w:hanging="207"/>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C00000"/>
                <w:u w:val="single"/>
              </w:rPr>
              <w:t>NOTE:</w:t>
            </w:r>
            <w:r w:rsidRPr="00E219BE">
              <w:rPr>
                <w:rFonts w:ascii="Century Gothic" w:hAnsi="Century Gothic"/>
                <w:b/>
                <w:color w:val="0070C0"/>
              </w:rPr>
              <w:t xml:space="preserve"> </w:t>
            </w:r>
            <w:r w:rsidRPr="00E219BE">
              <w:rPr>
                <w:rFonts w:ascii="Century Gothic" w:hAnsi="Century Gothic"/>
              </w:rPr>
              <w:t xml:space="preserve">The second question within the overall Question b.2 in the previous section covers this question (i.e., </w:t>
            </w:r>
            <w:r w:rsidRPr="00E219BE">
              <w:rPr>
                <w:rFonts w:ascii="Century Gothic" w:hAnsi="Century Gothic"/>
                <w:b/>
                <w:color w:val="0070C0"/>
              </w:rPr>
              <w:t>“Which ones were helpful to your needs?”</w:t>
            </w:r>
            <w:r w:rsidRPr="00E219BE">
              <w:rPr>
                <w:rFonts w:ascii="Century Gothic" w:hAnsi="Century Gothic"/>
              </w:rPr>
              <w:t xml:space="preserve"> – participant check dark gray shaded boxes that apply) </w:t>
            </w:r>
          </w:p>
          <w:p w:rsidR="00EF253A" w:rsidRPr="00E219BE" w:rsidRDefault="00EF253A" w:rsidP="000D1CA4">
            <w:pPr>
              <w:tabs>
                <w:tab w:val="left" w:pos="6885"/>
              </w:tabs>
              <w:spacing w:after="0" w:line="240" w:lineRule="auto"/>
              <w:rPr>
                <w:rFonts w:ascii="Century Gothic" w:hAnsi="Century Gothic"/>
              </w:rPr>
            </w:pPr>
            <w:r w:rsidRPr="00E219BE">
              <w:rPr>
                <w:rFonts w:ascii="Century Gothic" w:hAnsi="Century Gothic"/>
              </w:rPr>
              <w:tab/>
            </w:r>
          </w:p>
          <w:p w:rsidR="00EF253A" w:rsidRPr="00E219BE" w:rsidRDefault="00EF253A" w:rsidP="000D1CA4">
            <w:pPr>
              <w:spacing w:after="0" w:line="240" w:lineRule="auto"/>
              <w:rPr>
                <w:rFonts w:ascii="Century Gothic" w:hAnsi="Century Gothic"/>
                <w:b/>
                <w:color w:val="C00000"/>
                <w:u w:val="single"/>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The following question (c.3) could supplement the chart in </w:t>
            </w:r>
            <w:proofErr w:type="gramStart"/>
            <w:r w:rsidRPr="00E219BE">
              <w:rPr>
                <w:rFonts w:ascii="Century Gothic" w:hAnsi="Century Gothic"/>
              </w:rPr>
              <w:t>b.2, that</w:t>
            </w:r>
            <w:proofErr w:type="gramEnd"/>
            <w:r w:rsidRPr="00E219BE">
              <w:rPr>
                <w:rFonts w:ascii="Century Gothic" w:hAnsi="Century Gothic"/>
              </w:rPr>
              <w:t xml:space="preserve"> covers both b.2 and c.2 -- to get an overall rating. Or, c.3 could be used instead of doing the b.2/c.2 chart, if it is not practical to go through the chart in (for example, with transient participants).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bCs/>
              </w:rPr>
            </w:pPr>
            <w:r w:rsidRPr="00E219BE">
              <w:rPr>
                <w:rFonts w:ascii="Century Gothic" w:hAnsi="Century Gothic"/>
                <w:b/>
                <w:bCs/>
              </w:rPr>
              <w:t xml:space="preserve">(Survey or interview with participant): </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(c.3)  Overall, how helpful were the programs/ services/resources that you used?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rPr>
              <w:t>1 Not at all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2 Not very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3 Somewhat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4 Quite helpful</w:t>
            </w:r>
          </w:p>
          <w:p w:rsidR="00EF253A" w:rsidRPr="00E219BE" w:rsidRDefault="00EF253A" w:rsidP="000D1CA4">
            <w:pPr>
              <w:spacing w:after="0" w:line="240" w:lineRule="auto"/>
              <w:rPr>
                <w:rFonts w:ascii="Century Gothic" w:hAnsi="Century Gothic"/>
              </w:rPr>
            </w:pPr>
            <w:r w:rsidRPr="00E219BE">
              <w:rPr>
                <w:rFonts w:ascii="Century Gothic" w:hAnsi="Century Gothic"/>
              </w:rPr>
              <w:t>5 Very helpful</w:t>
            </w:r>
          </w:p>
          <w:p w:rsidR="00EF253A" w:rsidRPr="00E219BE" w:rsidRDefault="00EF253A" w:rsidP="000D1CA4">
            <w:pPr>
              <w:spacing w:after="0" w:line="240" w:lineRule="auto"/>
              <w:rPr>
                <w:rFonts w:ascii="Century Gothic" w:hAnsi="Century Gothic"/>
              </w:rPr>
            </w:pPr>
          </w:p>
          <w:p w:rsidR="00EF253A" w:rsidRPr="00E219BE" w:rsidRDefault="00EF253A"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note that precedes a.3, as it applies here as well. </w:t>
            </w:r>
          </w:p>
          <w:p w:rsidR="00EF253A" w:rsidRPr="00E219BE" w:rsidRDefault="00EF253A" w:rsidP="000D1CA4">
            <w:pPr>
              <w:spacing w:after="0" w:line="240" w:lineRule="auto"/>
              <w:rPr>
                <w:rFonts w:ascii="Century Gothic" w:hAnsi="Century Gothic"/>
                <w:b/>
              </w:rPr>
            </w:pPr>
            <w:r w:rsidRPr="00E219BE">
              <w:rPr>
                <w:rFonts w:ascii="Century Gothic" w:hAnsi="Century Gothic"/>
                <w:b/>
              </w:rPr>
              <w:t>(Open-ended elaboration of above question c.3):</w:t>
            </w:r>
          </w:p>
          <w:p w:rsidR="00EF253A" w:rsidRPr="00E219BE" w:rsidRDefault="00EF253A" w:rsidP="000D1CA4">
            <w:pPr>
              <w:spacing w:after="0" w:line="240" w:lineRule="auto"/>
              <w:ind w:left="207" w:hanging="207"/>
              <w:rPr>
                <w:rFonts w:ascii="Century Gothic" w:hAnsi="Century Gothic"/>
                <w:b/>
                <w:color w:val="0070C0"/>
              </w:rPr>
            </w:pPr>
            <w:r w:rsidRPr="00E219BE">
              <w:rPr>
                <w:rFonts w:ascii="Century Gothic" w:hAnsi="Century Gothic"/>
                <w:b/>
                <w:color w:val="0070C0"/>
              </w:rPr>
              <w:t xml:space="preserve">(c.4) Which particular programs/ services/resources were </w:t>
            </w:r>
            <w:r w:rsidRPr="00E219BE">
              <w:rPr>
                <w:rFonts w:ascii="Century Gothic" w:hAnsi="Century Gothic"/>
                <w:b/>
                <w:color w:val="0070C0"/>
                <w:u w:val="single"/>
              </w:rPr>
              <w:t>most</w:t>
            </w:r>
            <w:r w:rsidRPr="00E219BE">
              <w:rPr>
                <w:rFonts w:ascii="Century Gothic" w:hAnsi="Century Gothic"/>
                <w:b/>
                <w:color w:val="0070C0"/>
              </w:rPr>
              <w:t xml:space="preserve"> helpful to you? (Please tell us up to three programs/ services/resources that were most helpful, and the agencies that offered them). </w:t>
            </w:r>
          </w:p>
          <w:p w:rsidR="00EF253A" w:rsidRPr="00E219BE" w:rsidRDefault="00EF253A" w:rsidP="000D1CA4">
            <w:pPr>
              <w:spacing w:after="0" w:line="240" w:lineRule="auto"/>
              <w:ind w:left="207" w:hanging="207"/>
              <w:rPr>
                <w:rFonts w:ascii="Century Gothic" w:hAnsi="Century Gothic" w:cs="Arial"/>
                <w:bCs/>
                <w:lang w:eastAsia="en-CA"/>
              </w:rPr>
            </w:pPr>
            <w:r w:rsidRPr="00E219BE">
              <w:rPr>
                <w:rFonts w:ascii="Century Gothic" w:hAnsi="Century Gothic"/>
              </w:rPr>
              <w:t>If you interview rather than survey,</w:t>
            </w:r>
            <w:r w:rsidRPr="00E219BE">
              <w:rPr>
                <w:rFonts w:ascii="Century Gothic" w:hAnsi="Century Gothic"/>
                <w:i/>
              </w:rPr>
              <w:t xml:space="preserve"> </w:t>
            </w:r>
            <w:r w:rsidRPr="00E219BE">
              <w:rPr>
                <w:rFonts w:ascii="Century Gothic" w:hAnsi="Century Gothic"/>
              </w:rPr>
              <w:t>you could further</w:t>
            </w:r>
            <w:r w:rsidRPr="00E219BE">
              <w:rPr>
                <w:rFonts w:ascii="Century Gothic" w:hAnsi="Century Gothic"/>
                <w:i/>
              </w:rPr>
              <w:t xml:space="preserve"> </w:t>
            </w:r>
            <w:r w:rsidRPr="00E219BE">
              <w:rPr>
                <w:rFonts w:ascii="Century Gothic" w:hAnsi="Century Gothic"/>
                <w:b/>
                <w:i/>
              </w:rPr>
              <w:t>p</w:t>
            </w:r>
            <w:r w:rsidRPr="00E219BE">
              <w:rPr>
                <w:rFonts w:ascii="Century Gothic" w:hAnsi="Century Gothic" w:cs="Arial"/>
                <w:b/>
                <w:bCs/>
                <w:i/>
                <w:lang w:eastAsia="en-CA"/>
              </w:rPr>
              <w:t>rompt</w:t>
            </w:r>
            <w:r w:rsidRPr="00E219BE">
              <w:rPr>
                <w:rFonts w:ascii="Century Gothic" w:hAnsi="Century Gothic" w:cs="Arial"/>
                <w:bCs/>
                <w:i/>
                <w:lang w:eastAsia="en-CA"/>
              </w:rPr>
              <w:t xml:space="preserve">: </w:t>
            </w:r>
            <w:r w:rsidRPr="00E219BE">
              <w:rPr>
                <w:rFonts w:ascii="Century Gothic" w:hAnsi="Century Gothic" w:cs="Arial"/>
                <w:bCs/>
                <w:lang w:eastAsia="en-CA"/>
              </w:rPr>
              <w:t xml:space="preserve">How did these programs/ services/resources help </w:t>
            </w:r>
          </w:p>
          <w:p w:rsidR="00EF253A" w:rsidRPr="00E219BE" w:rsidRDefault="00EF253A" w:rsidP="000D1CA4">
            <w:pPr>
              <w:spacing w:after="0" w:line="240" w:lineRule="auto"/>
              <w:ind w:left="207" w:hanging="207"/>
              <w:rPr>
                <w:rFonts w:ascii="Century Gothic" w:hAnsi="Century Gothic" w:cs="Arial"/>
                <w:bCs/>
                <w:lang w:eastAsia="en-CA"/>
              </w:rPr>
            </w:pPr>
            <w:proofErr w:type="gramStart"/>
            <w:r w:rsidRPr="00E219BE">
              <w:rPr>
                <w:rFonts w:ascii="Century Gothic" w:hAnsi="Century Gothic" w:cs="Arial"/>
                <w:bCs/>
                <w:lang w:eastAsia="en-CA"/>
              </w:rPr>
              <w:t>you</w:t>
            </w:r>
            <w:proofErr w:type="gramEnd"/>
            <w:r w:rsidRPr="00E219BE">
              <w:rPr>
                <w:rFonts w:ascii="Century Gothic" w:hAnsi="Century Gothic" w:cs="Arial"/>
                <w:bCs/>
                <w:lang w:eastAsia="en-CA"/>
              </w:rPr>
              <w:t xml:space="preserve">? </w:t>
            </w:r>
          </w:p>
          <w:p w:rsidR="00EF253A" w:rsidRPr="00E219BE" w:rsidRDefault="00EF253A" w:rsidP="000D1CA4">
            <w:pPr>
              <w:spacing w:after="0" w:line="240" w:lineRule="auto"/>
              <w:rPr>
                <w:rFonts w:ascii="Century Gothic" w:hAnsi="Century Gothic"/>
              </w:rPr>
            </w:pPr>
            <w:r w:rsidRPr="00E219BE">
              <w:rPr>
                <w:rFonts w:ascii="Century Gothic" w:hAnsi="Century Gothic" w:cs="Arial"/>
                <w:bCs/>
                <w:i/>
                <w:lang w:eastAsia="en-CA"/>
              </w:rPr>
              <w:t xml:space="preserve"> </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(c.5) If none of these resources were helpful, please tell us why not? </w:t>
            </w:r>
          </w:p>
          <w:p w:rsidR="00EF253A" w:rsidRPr="00E219BE" w:rsidRDefault="00EF253A" w:rsidP="000D1CA4">
            <w:pPr>
              <w:spacing w:after="0" w:line="240" w:lineRule="auto"/>
              <w:rPr>
                <w:rFonts w:ascii="Century Gothic" w:hAnsi="Century Gothic"/>
              </w:rPr>
            </w:pPr>
            <w:r w:rsidRPr="00024BBA">
              <w:rPr>
                <w:rFonts w:ascii="Century Gothic" w:hAnsi="Century Gothic"/>
              </w:rPr>
              <w:t>(</w:t>
            </w:r>
            <w:r w:rsidRPr="00E219BE">
              <w:rPr>
                <w:rFonts w:ascii="Century Gothic" w:hAnsi="Century Gothic"/>
              </w:rPr>
              <w:t>This question does not measure the indicator, but adds some related explanation.)</w:t>
            </w:r>
          </w:p>
          <w:p w:rsidR="00EF253A" w:rsidRPr="00E219BE" w:rsidRDefault="00EF253A" w:rsidP="000D1CA4">
            <w:pPr>
              <w:spacing w:after="0" w:line="240" w:lineRule="auto"/>
              <w:rPr>
                <w:rFonts w:ascii="Century Gothic" w:hAnsi="Century Gothic"/>
              </w:rPr>
            </w:pPr>
          </w:p>
          <w:p w:rsidR="00EF253A" w:rsidRPr="00E219BE" w:rsidRDefault="00EF253A"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lastRenderedPageBreak/>
              <w:t>(Creative methods alternative to Question b.5, using photo voice):</w:t>
            </w:r>
          </w:p>
          <w:p w:rsidR="00EF253A" w:rsidRPr="00E219BE" w:rsidRDefault="00EF253A" w:rsidP="000D1CA4">
            <w:pPr>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(c.6)</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front doors (name signs) of all the agencies that helped them in the past [insert time frame of interest]. Then interview participants about the how these agencies helped them (or not). </w:t>
            </w:r>
          </w:p>
          <w:p w:rsidR="00EF253A" w:rsidRPr="00E219BE" w:rsidRDefault="00EF253A" w:rsidP="000D1CA4">
            <w:pPr>
              <w:spacing w:after="0" w:line="240" w:lineRule="auto"/>
              <w:ind w:left="207" w:hanging="207"/>
              <w:rPr>
                <w:rFonts w:ascii="Garamond" w:hAnsi="Garamond"/>
                <w:sz w:val="24"/>
                <w:szCs w:val="24"/>
              </w:rPr>
            </w:pPr>
            <w:r w:rsidRPr="00E219BE">
              <w:rPr>
                <w:rFonts w:ascii="Century Gothic" w:hAnsi="Century Gothic" w:cs="Arial"/>
                <w:bCs/>
                <w:lang w:eastAsia="en-CA"/>
              </w:rPr>
              <w:t>(</w:t>
            </w:r>
            <w:r w:rsidRPr="00E219BE">
              <w:rPr>
                <w:rFonts w:ascii="Century Gothic" w:hAnsi="Century Gothic" w:cs="Arial"/>
                <w:b/>
                <w:bCs/>
                <w:i/>
                <w:lang w:eastAsia="en-CA"/>
              </w:rPr>
              <w:t>Prompt</w:t>
            </w:r>
            <w:r w:rsidRPr="00E219BE">
              <w:rPr>
                <w:rFonts w:ascii="Century Gothic" w:hAnsi="Century Gothic" w:cs="Arial"/>
                <w:bCs/>
                <w:i/>
                <w:lang w:eastAsia="en-CA"/>
              </w:rPr>
              <w:t xml:space="preserve"> as needed</w:t>
            </w:r>
            <w:r w:rsidRPr="00E219BE">
              <w:rPr>
                <w:rFonts w:ascii="Century Gothic" w:hAnsi="Century Gothic" w:cs="Arial"/>
                <w:bCs/>
                <w:lang w:eastAsia="en-CA"/>
              </w:rPr>
              <w:t xml:space="preserve"> to flesh out details: </w:t>
            </w:r>
            <w:r w:rsidRPr="00E219BE">
              <w:rPr>
                <w:rFonts w:ascii="Century Gothic" w:hAnsi="Century Gothic"/>
              </w:rPr>
              <w:t>name of agency, what the agency does/offers, how the agency helped them meet their needs</w:t>
            </w:r>
            <w:r w:rsidRPr="00E219BE">
              <w:rPr>
                <w:rFonts w:ascii="Garamond" w:hAnsi="Garamond"/>
                <w:sz w:val="24"/>
                <w:szCs w:val="24"/>
              </w:rPr>
              <w:t>.)</w:t>
            </w:r>
          </w:p>
          <w:p w:rsidR="00EF253A" w:rsidRPr="00E219BE" w:rsidRDefault="00EF253A" w:rsidP="000D1CA4">
            <w:pPr>
              <w:spacing w:after="0" w:line="240" w:lineRule="auto"/>
              <w:rPr>
                <w:rFonts w:ascii="Century Gothic" w:hAnsi="Century Gothic" w:cs="Arial"/>
                <w:b/>
                <w:bCs/>
                <w:color w:val="C00000"/>
                <w:u w:val="single"/>
                <w:lang w:eastAsia="en-CA"/>
              </w:rPr>
            </w:pPr>
          </w:p>
          <w:p w:rsidR="00EF253A" w:rsidRPr="00E219BE" w:rsidRDefault="00EF253A" w:rsidP="000D1CA4">
            <w:pPr>
              <w:spacing w:after="0" w:line="240" w:lineRule="auto"/>
              <w:ind w:left="348" w:hanging="348"/>
              <w:rPr>
                <w:rFonts w:ascii="Century Gothic" w:hAnsi="Century Gothic"/>
                <w:b/>
                <w:color w:val="0070C0"/>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w:t>
            </w:r>
            <w:r w:rsidRPr="00E219BE">
              <w:rPr>
                <w:rFonts w:ascii="Century Gothic" w:hAnsi="Century Gothic"/>
              </w:rPr>
              <w:t xml:space="preserve">Code responses (for c.4 through c.6) and photos (if used) by categories </w:t>
            </w:r>
            <w:proofErr w:type="spellStart"/>
            <w:r w:rsidRPr="00E219BE">
              <w:rPr>
                <w:rFonts w:ascii="Century Gothic" w:hAnsi="Century Gothic"/>
              </w:rPr>
              <w:t>i</w:t>
            </w:r>
            <w:proofErr w:type="spellEnd"/>
            <w:r w:rsidRPr="00E219BE">
              <w:rPr>
                <w:rFonts w:ascii="Century Gothic" w:hAnsi="Century Gothic"/>
              </w:rPr>
              <w:t xml:space="preserve"> through vi under </w:t>
            </w:r>
            <w:r w:rsidRPr="00E219BE">
              <w:rPr>
                <w:rFonts w:ascii="Century Gothic" w:hAnsi="Century Gothic"/>
                <w:i/>
              </w:rPr>
              <w:t>Indicator c</w:t>
            </w:r>
            <w:r w:rsidRPr="00E219BE">
              <w:rPr>
                <w:rFonts w:ascii="Century Gothic" w:hAnsi="Century Gothic"/>
              </w:rPr>
              <w:t xml:space="preserve"> in column to left, plus other categories from the chart in Question b.2 as applicable - and ways that these programs/ services/resources helped them. </w:t>
            </w:r>
          </w:p>
          <w:p w:rsidR="00EF253A" w:rsidRPr="00E219BE" w:rsidRDefault="00EF253A" w:rsidP="000D1CA4">
            <w:pPr>
              <w:autoSpaceDE w:val="0"/>
              <w:autoSpaceDN w:val="0"/>
              <w:adjustRightInd w:val="0"/>
              <w:spacing w:after="0" w:line="240" w:lineRule="auto"/>
              <w:ind w:left="-42" w:firstLine="42"/>
              <w:rPr>
                <w:rFonts w:ascii="Century Gothic" w:hAnsi="Century Gothic" w:cs="Arial"/>
                <w:bCs/>
                <w:lang w:eastAsia="en-CA"/>
              </w:rPr>
            </w:pPr>
          </w:p>
          <w:p w:rsidR="00EF253A" w:rsidRPr="00024BBA" w:rsidRDefault="00EF253A" w:rsidP="000D1CA4">
            <w:pPr>
              <w:autoSpaceDE w:val="0"/>
              <w:autoSpaceDN w:val="0"/>
              <w:adjustRightInd w:val="0"/>
              <w:spacing w:after="0" w:line="240" w:lineRule="auto"/>
              <w:ind w:left="-42" w:firstLine="42"/>
              <w:rPr>
                <w:rFonts w:ascii="Century Gothic" w:hAnsi="Century Gothic" w:cs="Arial"/>
                <w:b/>
                <w:bCs/>
                <w:color w:val="00B050"/>
                <w:lang w:eastAsia="en-CA"/>
              </w:rPr>
            </w:pPr>
            <w:r w:rsidRPr="00024BBA">
              <w:rPr>
                <w:rFonts w:ascii="Century Gothic" w:hAnsi="Century Gothic" w:cs="Arial"/>
                <w:b/>
                <w:bCs/>
                <w:color w:val="00B050"/>
                <w:lang w:eastAsia="en-CA"/>
              </w:rPr>
              <w:t>Supplementary Questions:</w:t>
            </w:r>
          </w:p>
          <w:p w:rsidR="00EF253A" w:rsidRPr="00E219BE" w:rsidRDefault="00EF253A" w:rsidP="000D1CA4">
            <w:pPr>
              <w:autoSpaceDE w:val="0"/>
              <w:autoSpaceDN w:val="0"/>
              <w:adjustRightInd w:val="0"/>
              <w:spacing w:after="0" w:line="240" w:lineRule="auto"/>
              <w:ind w:left="-42" w:firstLine="42"/>
              <w:rPr>
                <w:rFonts w:ascii="Garamond" w:hAnsi="Garamond" w:cs="Arial"/>
                <w:bCs/>
                <w:sz w:val="24"/>
                <w:szCs w:val="24"/>
                <w:lang w:eastAsia="en-CA"/>
              </w:rPr>
            </w:pPr>
            <w:r w:rsidRPr="00024BBA">
              <w:rPr>
                <w:rFonts w:ascii="Century Gothic" w:hAnsi="Century Gothic" w:cs="Arial"/>
                <w:bCs/>
                <w:lang w:eastAsia="en-CA"/>
              </w:rPr>
              <w:t xml:space="preserve">For both c.4 and c.6, you could add a question: </w:t>
            </w:r>
            <w:r w:rsidRPr="00024BBA">
              <w:rPr>
                <w:rFonts w:ascii="Century Gothic" w:hAnsi="Century Gothic" w:cs="Arial"/>
                <w:b/>
                <w:bCs/>
                <w:lang w:eastAsia="en-CA"/>
              </w:rPr>
              <w:t xml:space="preserve">What difference has the help you received made in your life? </w:t>
            </w:r>
            <w:r w:rsidRPr="00024BBA">
              <w:rPr>
                <w:rFonts w:ascii="Century Gothic" w:hAnsi="Century Gothic" w:cs="Arial"/>
                <w:bCs/>
                <w:lang w:eastAsia="en-CA"/>
              </w:rPr>
              <w:t>This question goes beyond the indicator per se, but could be very useful for the agency to know.</w:t>
            </w:r>
          </w:p>
        </w:tc>
      </w:tr>
    </w:tbl>
    <w:p w:rsidR="00EF253A" w:rsidRDefault="00EF253A"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
        <w:gridCol w:w="2011"/>
        <w:gridCol w:w="3510"/>
        <w:gridCol w:w="13026"/>
      </w:tblGrid>
      <w:tr w:rsidR="00EF253A" w:rsidRPr="00E219BE" w:rsidTr="007C783D">
        <w:tc>
          <w:tcPr>
            <w:tcW w:w="318" w:type="dxa"/>
          </w:tcPr>
          <w:p w:rsidR="00EF253A" w:rsidRPr="00E219BE" w:rsidRDefault="00EF253A" w:rsidP="000D1CA4">
            <w:pPr>
              <w:spacing w:after="0" w:line="240" w:lineRule="auto"/>
              <w:rPr>
                <w:rFonts w:ascii="Century Gothic" w:hAnsi="Century Gothic"/>
              </w:rPr>
            </w:pPr>
            <w:r w:rsidRPr="00E219BE">
              <w:rPr>
                <w:rFonts w:ascii="Century Gothic" w:hAnsi="Century Gothic"/>
              </w:rPr>
              <w:t>L</w:t>
            </w:r>
          </w:p>
        </w:tc>
        <w:tc>
          <w:tcPr>
            <w:tcW w:w="2011" w:type="dxa"/>
          </w:tcPr>
          <w:p w:rsidR="00EF253A" w:rsidRPr="00E219BE" w:rsidRDefault="00EF253A" w:rsidP="000D1CA4">
            <w:pPr>
              <w:spacing w:after="0" w:line="240" w:lineRule="auto"/>
              <w:rPr>
                <w:rFonts w:ascii="Century Gothic" w:hAnsi="Century Gothic"/>
              </w:rPr>
            </w:pPr>
            <w:bookmarkStart w:id="2" w:name="_Toc374050587"/>
            <w:r w:rsidRPr="00E219BE">
              <w:rPr>
                <w:rStyle w:val="Heading1Char"/>
                <w:sz w:val="24"/>
              </w:rPr>
              <w:t>L. Participants have knowledge of community resources</w:t>
            </w:r>
            <w:bookmarkEnd w:id="2"/>
            <w:r w:rsidR="00571745">
              <w:rPr>
                <w:rStyle w:val="Heading1Char"/>
                <w:sz w:val="24"/>
              </w:rPr>
              <w:t xml:space="preserve"> </w:t>
            </w:r>
            <w:r w:rsidRPr="00E219BE">
              <w:rPr>
                <w:rFonts w:ascii="Century Gothic" w:hAnsi="Century Gothic"/>
                <w:i/>
              </w:rPr>
              <w:t>(Information and referral, Parent Link Centres, Public education)</w:t>
            </w:r>
          </w:p>
          <w:p w:rsidR="00EF253A" w:rsidRPr="00E219BE" w:rsidRDefault="00EF253A" w:rsidP="000D1CA4">
            <w:pPr>
              <w:spacing w:after="0" w:line="240" w:lineRule="auto"/>
              <w:rPr>
                <w:rFonts w:ascii="Century Gothic" w:hAnsi="Century Gothic"/>
              </w:rPr>
            </w:pPr>
          </w:p>
        </w:tc>
        <w:tc>
          <w:tcPr>
            <w:tcW w:w="3510" w:type="dxa"/>
          </w:tcPr>
          <w:p w:rsidR="00EF253A" w:rsidRPr="00E219BE" w:rsidRDefault="00EF253A" w:rsidP="000D1CA4">
            <w:pPr>
              <w:spacing w:after="0" w:line="240" w:lineRule="auto"/>
              <w:ind w:left="317" w:hanging="317"/>
              <w:rPr>
                <w:rFonts w:ascii="Century Gothic" w:hAnsi="Century Gothic"/>
              </w:rPr>
            </w:pPr>
            <w:r w:rsidRPr="00E219BE">
              <w:rPr>
                <w:rFonts w:ascii="Century Gothic" w:hAnsi="Century Gothic"/>
              </w:rPr>
              <w:t xml:space="preserve">a) Participants identify one or more specific community resources that address their information or service needs (e.g., could be for parenting, relationships, mental health, physical health, basic needs, abuse, community connections, or other issues) </w:t>
            </w:r>
          </w:p>
          <w:p w:rsidR="00EF253A" w:rsidRPr="00E219BE" w:rsidRDefault="00EF253A" w:rsidP="000D1CA4">
            <w:pPr>
              <w:spacing w:after="0" w:line="240" w:lineRule="auto"/>
              <w:ind w:left="317" w:hanging="317"/>
              <w:rPr>
                <w:rFonts w:ascii="Century Gothic" w:hAnsi="Century Gothic"/>
              </w:rPr>
            </w:pPr>
          </w:p>
          <w:p w:rsidR="00EF253A" w:rsidRPr="00E219BE" w:rsidRDefault="00EF253A" w:rsidP="000D1CA4">
            <w:pPr>
              <w:spacing w:after="0" w:line="240" w:lineRule="auto"/>
              <w:rPr>
                <w:rFonts w:ascii="Century Gothic" w:hAnsi="Century Gothic"/>
              </w:rPr>
            </w:pPr>
          </w:p>
        </w:tc>
        <w:tc>
          <w:tcPr>
            <w:tcW w:w="13026" w:type="dxa"/>
          </w:tcPr>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 xml:space="preserve">Because the questions in this section are about supports they are likely to learn about once they are in the program, retrospective (AFTER) questions are likely most relevant and feasible. You may also decide to also use it partway through the program, if that would be useful and feasible. </w:t>
            </w:r>
          </w:p>
          <w:p w:rsidR="00EF253A" w:rsidRPr="00E219BE" w:rsidRDefault="00EF253A" w:rsidP="000D1CA4">
            <w:pPr>
              <w:spacing w:after="0" w:line="240" w:lineRule="auto"/>
              <w:rPr>
                <w:rFonts w:ascii="Century Gothic" w:hAnsi="Century Gothic"/>
                <w:b/>
                <w:i/>
                <w:u w:val="single"/>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You can shorten the chart below by only including the checklist categories that are relevant to your program.  The chart could be done in survey or interview format. (If interview, omit the “Please check all that apply….” </w:t>
            </w:r>
          </w:p>
          <w:p w:rsidR="00571745" w:rsidRDefault="00571745" w:rsidP="000D1CA4">
            <w:pPr>
              <w:spacing w:after="0" w:line="240" w:lineRule="auto"/>
              <w:ind w:left="318" w:hanging="318"/>
              <w:rPr>
                <w:rFonts w:ascii="Century Gothic" w:hAnsi="Century Gothic"/>
                <w:b/>
                <w:color w:val="C00000"/>
                <w:u w:val="single"/>
              </w:rPr>
            </w:pPr>
          </w:p>
          <w:p w:rsidR="00EF253A" w:rsidRPr="00E219BE" w:rsidRDefault="00EF253A" w:rsidP="000D1CA4">
            <w:pPr>
              <w:spacing w:after="0" w:line="240" w:lineRule="auto"/>
              <w:ind w:left="318" w:hanging="318"/>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For questions that refer to programs/services/ resources, use the word (or something similar) that is most familiar to your participants.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rPr>
            </w:pPr>
            <w:r w:rsidRPr="00E219BE">
              <w:rPr>
                <w:rFonts w:ascii="Century Gothic" w:hAnsi="Century Gothic"/>
                <w:b/>
              </w:rPr>
              <w:t xml:space="preserve">(Survey or interview with participant): </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(a.1) Which, if any, community programs/services/resources did you learn about at [program] </w:t>
            </w:r>
            <w:r w:rsidRPr="00E219BE">
              <w:rPr>
                <w:rFonts w:ascii="Century Gothic" w:hAnsi="Century Gothic"/>
                <w:b/>
                <w:color w:val="0070C0"/>
                <w:u w:val="single"/>
              </w:rPr>
              <w:t xml:space="preserve">– </w:t>
            </w:r>
            <w:proofErr w:type="gramStart"/>
            <w:r w:rsidRPr="00E219BE">
              <w:rPr>
                <w:rFonts w:ascii="Century Gothic" w:hAnsi="Century Gothic"/>
                <w:b/>
                <w:color w:val="0070C0"/>
                <w:u w:val="single"/>
              </w:rPr>
              <w:t>that</w:t>
            </w:r>
            <w:proofErr w:type="gramEnd"/>
            <w:r w:rsidRPr="00E219BE">
              <w:rPr>
                <w:rFonts w:ascii="Century Gothic" w:hAnsi="Century Gothic"/>
                <w:b/>
                <w:color w:val="0070C0"/>
                <w:u w:val="single"/>
              </w:rPr>
              <w:t xml:space="preserve"> you did not know about before you started</w:t>
            </w:r>
            <w:r w:rsidRPr="00E219BE">
              <w:rPr>
                <w:rFonts w:ascii="Century Gothic" w:hAnsi="Century Gothic"/>
                <w:b/>
                <w:color w:val="0070C0"/>
              </w:rPr>
              <w:t xml:space="preserve"> [program]? (Please check all that apply, in the shaded box to the right of each type of resource)</w:t>
            </w:r>
            <w:r w:rsidRPr="00E219BE">
              <w:rPr>
                <w:rFonts w:ascii="Century Gothic" w:hAnsi="Century Gothic"/>
                <w:b/>
                <w:color w:val="0070C0"/>
                <w:vertAlign w:val="superscript"/>
              </w:rPr>
              <w:footnoteReference w:id="8"/>
            </w:r>
          </w:p>
          <w:p w:rsidR="00EF253A" w:rsidRPr="00E219BE" w:rsidRDefault="00EF253A" w:rsidP="000D1CA4">
            <w:pPr>
              <w:spacing w:after="0" w:line="240" w:lineRule="auto"/>
              <w:rPr>
                <w:rFonts w:ascii="Century Gothic" w:hAnsi="Century Gothic"/>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567"/>
              <w:gridCol w:w="3118"/>
              <w:gridCol w:w="567"/>
              <w:gridCol w:w="2835"/>
              <w:gridCol w:w="567"/>
            </w:tblGrid>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xml:space="preserve">√ if Yes </w:t>
                  </w: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Program/Service/Resource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20"/>
                      <w:szCs w:val="20"/>
                    </w:rPr>
                  </w:pPr>
                  <w:r w:rsidRPr="00E219BE">
                    <w:rPr>
                      <w:rFonts w:ascii="Century Gothic" w:hAnsi="Century Gothic"/>
                      <w:b/>
                      <w:sz w:val="20"/>
                      <w:szCs w:val="20"/>
                    </w:rPr>
                    <w:t>√ if Yes</w:t>
                  </w: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 xml:space="preserve">Abuse - Safety  and prevention related to abuse/violence (such as </w:t>
                  </w:r>
                  <w:r w:rsidRPr="00E219BE">
                    <w:rPr>
                      <w:rFonts w:ascii="Century Gothic" w:hAnsi="Century Gothic"/>
                      <w:sz w:val="20"/>
                      <w:szCs w:val="20"/>
                    </w:rPr>
                    <w:lastRenderedPageBreak/>
                    <w:t>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lastRenderedPageBreak/>
                    <w:t>Community social connections (such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Food (multiple food groups – including fruits and vegetables – from sources such as food bank, community kitchen,  good food box, community garden)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Health (such as family doctor, dental care, eye care, public health centre, health information health benefits/coverage available for people with low incomes)</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Parenting programs or information (such as child growth and development, healthy parenting strategies, dealing with child behaviour </w:t>
                  </w:r>
                  <w:r w:rsidRPr="00E219BE">
                    <w:rPr>
                      <w:rFonts w:ascii="Century Gothic" w:hAnsi="Century Gothic"/>
                      <w:sz w:val="20"/>
                      <w:szCs w:val="20"/>
                    </w:rPr>
                    <w:lastRenderedPageBreak/>
                    <w:t>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Recreation/leisure (facilities, programs, groups for people with common hobbies or interests, sports or physical </w:t>
                  </w:r>
                  <w:r w:rsidRPr="00E219BE">
                    <w:rPr>
                      <w:rFonts w:ascii="Century Gothic" w:hAnsi="Century Gothic"/>
                      <w:sz w:val="20"/>
                      <w:szCs w:val="20"/>
                    </w:rPr>
                    <w:lastRenderedPageBreak/>
                    <w:t>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336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3118"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2835"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r>
          </w:tbl>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color w:val="000000"/>
              </w:rPr>
              <w:t xml:space="preserve">The question below is retrospective (AFTER). </w:t>
            </w:r>
            <w:r w:rsidRPr="00E219BE">
              <w:rPr>
                <w:rFonts w:ascii="Century Gothic" w:hAnsi="Century Gothic"/>
              </w:rPr>
              <w:t>You may also decide to also use it partway through the program, if that would be useful and feasible.</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b/>
              </w:rPr>
              <w:t>(Open-ended elaboration or alternative):</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(a.2)</w:t>
            </w:r>
            <w:r w:rsidRPr="00E219BE">
              <w:rPr>
                <w:rFonts w:ascii="Century Gothic" w:hAnsi="Century Gothic"/>
              </w:rPr>
              <w:t xml:space="preserve">  </w:t>
            </w:r>
            <w:r w:rsidRPr="00E219BE">
              <w:rPr>
                <w:rFonts w:ascii="Century Gothic" w:hAnsi="Century Gothic"/>
                <w:b/>
                <w:color w:val="0070C0"/>
              </w:rPr>
              <w:t xml:space="preserve">Please tell us the specific resources, if any, that you learned about through [the program], </w:t>
            </w:r>
            <w:r w:rsidRPr="00E219BE">
              <w:rPr>
                <w:rFonts w:ascii="Century Gothic" w:hAnsi="Century Gothic"/>
                <w:b/>
                <w:color w:val="0070C0"/>
                <w:u w:val="single"/>
              </w:rPr>
              <w:t>that you did not know about before you started</w:t>
            </w:r>
            <w:r w:rsidRPr="00E219BE">
              <w:rPr>
                <w:rFonts w:ascii="Century Gothic" w:hAnsi="Century Gothic"/>
                <w:b/>
                <w:color w:val="0070C0"/>
              </w:rPr>
              <w:t xml:space="preserve"> [program]?</w:t>
            </w:r>
          </w:p>
          <w:p w:rsidR="00EF253A" w:rsidRPr="00E219BE" w:rsidRDefault="00EF253A" w:rsidP="000D1CA4">
            <w:pPr>
              <w:spacing w:after="0" w:line="240" w:lineRule="auto"/>
              <w:rPr>
                <w:rFonts w:ascii="Century Gothic" w:hAnsi="Century Gothic" w:cs="Arial"/>
                <w:bCs/>
                <w:lang w:eastAsia="en-CA"/>
              </w:rPr>
            </w:pPr>
            <w:r w:rsidRPr="00E219BE">
              <w:rPr>
                <w:rFonts w:ascii="Century Gothic" w:hAnsi="Century Gothic" w:cs="Arial"/>
                <w:b/>
                <w:bCs/>
                <w:i/>
              </w:rPr>
              <w:t xml:space="preserve">Prompts </w:t>
            </w:r>
            <w:r w:rsidRPr="00E219BE">
              <w:rPr>
                <w:rFonts w:ascii="Century Gothic" w:hAnsi="Century Gothic" w:cs="Arial"/>
                <w:bCs/>
              </w:rPr>
              <w:t xml:space="preserve">(as needed): People? Places?  Community resources?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according to the above categories in a.1, plus any other types of resources mentioned.</w:t>
            </w:r>
          </w:p>
          <w:p w:rsidR="00EF253A" w:rsidRPr="00E219BE" w:rsidRDefault="00EF253A" w:rsidP="000D1CA4">
            <w:pPr>
              <w:spacing w:after="0" w:line="240" w:lineRule="auto"/>
              <w:rPr>
                <w:rFonts w:ascii="Century Gothic" w:hAnsi="Century Gothic"/>
              </w:rPr>
            </w:pPr>
          </w:p>
          <w:p w:rsidR="00EF253A" w:rsidRPr="00571745" w:rsidRDefault="00EF253A" w:rsidP="000D1CA4">
            <w:pPr>
              <w:spacing w:after="0" w:line="240" w:lineRule="auto"/>
              <w:rPr>
                <w:rFonts w:ascii="Century Gothic" w:hAnsi="Century Gothic"/>
              </w:rPr>
            </w:pPr>
            <w:r w:rsidRPr="00571745">
              <w:rPr>
                <w:rFonts w:ascii="Century Gothic" w:hAnsi="Century Gothic"/>
                <w:b/>
                <w:color w:val="00B050"/>
              </w:rPr>
              <w:t>Supplementary Question</w:t>
            </w:r>
            <w:r w:rsidRPr="00571745">
              <w:rPr>
                <w:rFonts w:ascii="Century Gothic" w:hAnsi="Century Gothic"/>
                <w:color w:val="00B050"/>
              </w:rPr>
              <w:t>:</w:t>
            </w:r>
            <w:r w:rsidRPr="00571745">
              <w:rPr>
                <w:rFonts w:ascii="Century Gothic" w:hAnsi="Century Gothic"/>
              </w:rPr>
              <w:t xml:space="preserve">  This goes beyond the indicator, but may be of interest to agencies.</w:t>
            </w:r>
          </w:p>
          <w:p w:rsidR="00EF253A" w:rsidRPr="00571745" w:rsidRDefault="00EF253A" w:rsidP="000D1CA4">
            <w:pPr>
              <w:spacing w:after="0" w:line="240" w:lineRule="auto"/>
              <w:rPr>
                <w:rFonts w:ascii="Century Gothic" w:hAnsi="Century Gothic"/>
                <w:b/>
              </w:rPr>
            </w:pPr>
            <w:r w:rsidRPr="00571745">
              <w:rPr>
                <w:rFonts w:ascii="Century Gothic" w:hAnsi="Century Gothic"/>
                <w:b/>
              </w:rPr>
              <w:t>More specifically, how do you think the resources you just listed (mentioned) will help you?</w:t>
            </w:r>
          </w:p>
          <w:p w:rsidR="00EF253A" w:rsidRPr="00571745" w:rsidRDefault="00EF253A" w:rsidP="000D1CA4">
            <w:pPr>
              <w:spacing w:after="0" w:line="240" w:lineRule="auto"/>
              <w:rPr>
                <w:rFonts w:ascii="Century Gothic" w:hAnsi="Century Gothic"/>
              </w:rPr>
            </w:pPr>
          </w:p>
          <w:p w:rsidR="00EF253A" w:rsidRPr="00571745" w:rsidRDefault="00EF253A" w:rsidP="000D1CA4">
            <w:pPr>
              <w:spacing w:after="0" w:line="240" w:lineRule="auto"/>
              <w:rPr>
                <w:rFonts w:ascii="Century Gothic" w:hAnsi="Century Gothic"/>
              </w:rPr>
            </w:pPr>
            <w:r w:rsidRPr="00571745">
              <w:rPr>
                <w:rFonts w:ascii="Century Gothic" w:hAnsi="Century Gothic"/>
              </w:rPr>
              <w:t>More general questions, if it is not feasible to ask participants to identify specific resources (as per the indicator).</w:t>
            </w:r>
          </w:p>
          <w:p w:rsidR="00EF253A" w:rsidRPr="00571745" w:rsidRDefault="00EF253A" w:rsidP="000D1CA4">
            <w:pPr>
              <w:spacing w:after="0" w:line="240" w:lineRule="auto"/>
              <w:rPr>
                <w:rFonts w:ascii="Century Gothic" w:hAnsi="Century Gothic"/>
                <w:b/>
              </w:rPr>
            </w:pPr>
            <w:r w:rsidRPr="00571745">
              <w:rPr>
                <w:rFonts w:ascii="Century Gothic" w:hAnsi="Century Gothic"/>
                <w:b/>
              </w:rPr>
              <w:t xml:space="preserve">Please rate how much you agree or disagree with each of the following statements, by checking the column under the number that best describes your experience.  </w:t>
            </w:r>
          </w:p>
          <w:p w:rsidR="00EF253A" w:rsidRPr="00571745" w:rsidRDefault="00EF253A" w:rsidP="000D1CA4">
            <w:pPr>
              <w:spacing w:after="0" w:line="240" w:lineRule="auto"/>
              <w:rPr>
                <w:rFonts w:ascii="Century Gothic" w:hAnsi="Century Gothic"/>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1"/>
              <w:gridCol w:w="1242"/>
              <w:gridCol w:w="1244"/>
              <w:gridCol w:w="1243"/>
              <w:gridCol w:w="1085"/>
              <w:gridCol w:w="1230"/>
            </w:tblGrid>
            <w:tr w:rsidR="00EF253A" w:rsidRPr="00571745" w:rsidTr="007C783D">
              <w:trPr>
                <w:tblHeader/>
              </w:trPr>
              <w:tc>
                <w:tcPr>
                  <w:tcW w:w="4571"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Statement</w:t>
                  </w:r>
                </w:p>
              </w:tc>
              <w:tc>
                <w:tcPr>
                  <w:tcW w:w="1242"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1</w:t>
                  </w:r>
                </w:p>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 xml:space="preserve">2 </w:t>
                  </w:r>
                </w:p>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 xml:space="preserve">3 </w:t>
                  </w:r>
                </w:p>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 xml:space="preserve">4 </w:t>
                  </w:r>
                </w:p>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Agree</w:t>
                  </w:r>
                </w:p>
              </w:tc>
              <w:tc>
                <w:tcPr>
                  <w:tcW w:w="1230"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 xml:space="preserve">5 </w:t>
                  </w:r>
                </w:p>
                <w:p w:rsidR="00EF253A" w:rsidRPr="00571745" w:rsidRDefault="00EF253A" w:rsidP="000D1CA4">
                  <w:pPr>
                    <w:autoSpaceDE w:val="0"/>
                    <w:autoSpaceDN w:val="0"/>
                    <w:adjustRightInd w:val="0"/>
                    <w:spacing w:after="0" w:line="240" w:lineRule="auto"/>
                    <w:jc w:val="center"/>
                    <w:rPr>
                      <w:rFonts w:ascii="Century Gothic" w:hAnsi="Century Gothic" w:cs="CenturyGothic-Bold"/>
                      <w:b/>
                      <w:bCs/>
                      <w:lang w:val="en-US"/>
                    </w:rPr>
                  </w:pPr>
                  <w:r w:rsidRPr="00571745">
                    <w:rPr>
                      <w:rFonts w:ascii="Century Gothic" w:hAnsi="Century Gothic" w:cs="CenturyGothic-Bold"/>
                      <w:b/>
                      <w:bCs/>
                      <w:lang w:val="en-US"/>
                    </w:rPr>
                    <w:t>Strongly agree</w:t>
                  </w:r>
                </w:p>
              </w:tc>
            </w:tr>
            <w:tr w:rsidR="00EF253A" w:rsidRPr="00571745" w:rsidTr="007C783D">
              <w:tc>
                <w:tcPr>
                  <w:tcW w:w="4571"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r w:rsidRPr="00571745">
                    <w:rPr>
                      <w:rFonts w:ascii="Century Gothic" w:hAnsi="Century Gothic" w:cs="CenturyGothic-Bold"/>
                      <w:bCs/>
                      <w:lang w:val="en-US"/>
                    </w:rPr>
                    <w:t>I know who to contact in the community when I need help</w:t>
                  </w:r>
                </w:p>
              </w:tc>
              <w:tc>
                <w:tcPr>
                  <w:tcW w:w="1242"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r>
            <w:tr w:rsidR="00EF253A" w:rsidRPr="00571745" w:rsidTr="007C783D">
              <w:tc>
                <w:tcPr>
                  <w:tcW w:w="4571"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r w:rsidRPr="00571745">
                    <w:rPr>
                      <w:rFonts w:ascii="Century Gothic" w:hAnsi="Century Gothic" w:cs="CenturyGothic-Bold"/>
                      <w:bCs/>
                      <w:lang w:val="en-US"/>
                    </w:rPr>
                    <w:t>I know where I can get answers to my parenting questions</w:t>
                  </w:r>
                </w:p>
              </w:tc>
              <w:tc>
                <w:tcPr>
                  <w:tcW w:w="1242"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EF253A" w:rsidRPr="00571745" w:rsidRDefault="00EF253A" w:rsidP="000D1CA4">
                  <w:pPr>
                    <w:autoSpaceDE w:val="0"/>
                    <w:autoSpaceDN w:val="0"/>
                    <w:adjustRightInd w:val="0"/>
                    <w:spacing w:after="0" w:line="240" w:lineRule="auto"/>
                    <w:rPr>
                      <w:rFonts w:ascii="Century Gothic" w:hAnsi="Century Gothic" w:cs="CenturyGothic-Bold"/>
                      <w:bCs/>
                      <w:lang w:val="en-US"/>
                    </w:rPr>
                  </w:pPr>
                </w:p>
              </w:tc>
            </w:tr>
          </w:tbl>
          <w:p w:rsidR="00EF253A" w:rsidRPr="00E219BE" w:rsidRDefault="00EF253A" w:rsidP="000D1CA4">
            <w:pPr>
              <w:spacing w:after="0" w:line="240" w:lineRule="auto"/>
              <w:rPr>
                <w:rFonts w:ascii="Garamond" w:hAnsi="Garamond"/>
              </w:rPr>
            </w:pPr>
          </w:p>
          <w:p w:rsidR="00EF253A" w:rsidRPr="00E219BE" w:rsidRDefault="00EF253A" w:rsidP="000D1CA4">
            <w:pPr>
              <w:spacing w:after="0" w:line="240" w:lineRule="auto"/>
              <w:rPr>
                <w:rFonts w:ascii="Century Gothic" w:hAnsi="Century Gothic"/>
              </w:rPr>
            </w:pPr>
          </w:p>
        </w:tc>
      </w:tr>
      <w:tr w:rsidR="00EF253A" w:rsidRPr="00E219BE" w:rsidTr="007C783D">
        <w:tc>
          <w:tcPr>
            <w:tcW w:w="318" w:type="dxa"/>
          </w:tcPr>
          <w:p w:rsidR="00EF253A" w:rsidRPr="00E219BE" w:rsidRDefault="00EF253A" w:rsidP="000D1CA4">
            <w:pPr>
              <w:spacing w:after="0" w:line="240" w:lineRule="auto"/>
              <w:rPr>
                <w:rFonts w:ascii="Century Gothic" w:hAnsi="Century Gothic"/>
              </w:rPr>
            </w:pPr>
          </w:p>
        </w:tc>
        <w:tc>
          <w:tcPr>
            <w:tcW w:w="2011" w:type="dxa"/>
          </w:tcPr>
          <w:p w:rsidR="00EF253A" w:rsidRPr="00E219BE" w:rsidRDefault="00EF253A" w:rsidP="000D1CA4">
            <w:pPr>
              <w:spacing w:after="0" w:line="240" w:lineRule="auto"/>
              <w:rPr>
                <w:rFonts w:ascii="Century Gothic" w:hAnsi="Century Gothic"/>
              </w:rPr>
            </w:pPr>
          </w:p>
        </w:tc>
        <w:tc>
          <w:tcPr>
            <w:tcW w:w="3510" w:type="dxa"/>
          </w:tcPr>
          <w:p w:rsidR="00EF253A" w:rsidRPr="00E219BE" w:rsidRDefault="00EF253A" w:rsidP="000D1CA4">
            <w:pPr>
              <w:spacing w:after="0" w:line="240" w:lineRule="auto"/>
              <w:rPr>
                <w:rFonts w:ascii="Century Gothic" w:hAnsi="Century Gothic"/>
              </w:rPr>
            </w:pPr>
            <w:r w:rsidRPr="00E219BE">
              <w:rPr>
                <w:rFonts w:ascii="Century Gothic" w:hAnsi="Century Gothic"/>
              </w:rPr>
              <w:t>b) Participants ask for information about or referral to one or more community resources that address their information or service needs.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tc>
        <w:tc>
          <w:tcPr>
            <w:tcW w:w="13026" w:type="dxa"/>
          </w:tcPr>
          <w:p w:rsidR="00EF253A" w:rsidRPr="00E219BE" w:rsidRDefault="00EF253A"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Questions for this indicator are retrospective (AFTER) due to the nature of the indicator (referral). You may also decide to also use them partway through the program, if that would be useful and feasible.</w:t>
            </w:r>
          </w:p>
          <w:p w:rsidR="00EF253A" w:rsidRPr="00E219BE" w:rsidRDefault="00EF253A" w:rsidP="000D1CA4">
            <w:pPr>
              <w:spacing w:after="0" w:line="240" w:lineRule="auto"/>
              <w:rPr>
                <w:rFonts w:ascii="Century Gothic" w:hAnsi="Century Gothic"/>
                <w:b/>
                <w:color w:val="C00000"/>
                <w:u w:val="single"/>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Data for the questions below could be collected through program administrative data, based on staff observation and recorded in log books or facilitator notes.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BB1897">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Format below is adapted from PALS regarding tutor observations of students. The nature of the indicator requires staff to keep track of proactive requests from participant.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Please base responses to the following questions on (1) your own record of conversations with each participant, and /or (2) checking with other staff or trained volunteers who also work with this participant – as appropriate to your agency’s way or working with participants.</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rPr>
            </w:pPr>
            <w:r w:rsidRPr="00E219BE">
              <w:rPr>
                <w:rFonts w:ascii="Century Gothic" w:hAnsi="Century Gothic"/>
                <w:b/>
              </w:rPr>
              <w:t>(From program admin data documented by staff, based on proactive inquires by participants):</w:t>
            </w: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(b.1) This program participant has requested information about at least one community resource.   </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rPr>
            </w:pPr>
            <w:r w:rsidRPr="00E219BE">
              <w:rPr>
                <w:rFonts w:ascii="Century Gothic" w:hAnsi="Century Gothic"/>
              </w:rPr>
              <w:t>___ Yes   ___ No   ___ N/A</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Please specify the type(s) of resource(s)about which information was requested</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(b.2) This program participant has requested at least one referral to a community resource  </w:t>
            </w:r>
          </w:p>
          <w:p w:rsidR="00EF253A" w:rsidRPr="00E219BE" w:rsidRDefault="00EF253A"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rPr>
            </w:pPr>
            <w:r w:rsidRPr="00E219BE">
              <w:rPr>
                <w:rFonts w:ascii="Century Gothic" w:hAnsi="Century Gothic"/>
              </w:rPr>
              <w:t xml:space="preserve"> ___ Yes   ___ No   ___ N/A</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   - Please specify type(s) of referral(s) requested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to the open-ended follow-up questions by types of information and referrals mentioned under b.1 and b.2, and by categories in the Table for b.3 and b.4 below.</w:t>
            </w:r>
          </w:p>
          <w:p w:rsidR="00EF253A" w:rsidRPr="00E219BE" w:rsidRDefault="00EF253A" w:rsidP="000D1CA4">
            <w:pPr>
              <w:spacing w:after="0" w:line="240" w:lineRule="auto"/>
              <w:ind w:left="318" w:hanging="269"/>
              <w:contextualSpacing/>
              <w:rPr>
                <w:rFonts w:ascii="Century Gothic" w:hAnsi="Century Gothic"/>
              </w:rPr>
            </w:pPr>
          </w:p>
          <w:p w:rsidR="00EF253A" w:rsidRPr="00E219BE" w:rsidRDefault="00EF253A" w:rsidP="000D1CA4">
            <w:pPr>
              <w:spacing w:after="0" w:line="240" w:lineRule="auto"/>
              <w:ind w:left="318" w:hanging="395"/>
              <w:contextualSpacing/>
              <w:rPr>
                <w:rFonts w:ascii="Century Gothic" w:hAnsi="Century Gothic"/>
              </w:rPr>
            </w:pPr>
            <w:r w:rsidRPr="00E219BE">
              <w:rPr>
                <w:rFonts w:ascii="Century Gothic" w:hAnsi="Century Gothic"/>
              </w:rPr>
              <w:t xml:space="preserve"> </w:t>
            </w: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of the four notes that precedes a.1, as it applies here as well. </w:t>
            </w: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rPr>
            </w:pPr>
            <w:r w:rsidRPr="00E219BE">
              <w:rPr>
                <w:rFonts w:ascii="Century Gothic" w:hAnsi="Century Gothic"/>
                <w:b/>
              </w:rPr>
              <w:t>(Survey or interview with participant):</w:t>
            </w:r>
          </w:p>
          <w:p w:rsidR="00EF253A" w:rsidRPr="00E219BE" w:rsidRDefault="00EF253A" w:rsidP="000D1CA4">
            <w:pPr>
              <w:spacing w:after="0" w:line="240" w:lineRule="auto"/>
              <w:rPr>
                <w:rFonts w:ascii="Century Gothic" w:hAnsi="Century Gothic"/>
                <w:color w:val="0070C0"/>
              </w:rPr>
            </w:pPr>
            <w:r w:rsidRPr="00E219BE">
              <w:rPr>
                <w:rFonts w:ascii="Century Gothic" w:hAnsi="Century Gothic"/>
                <w:b/>
                <w:color w:val="0070C0"/>
              </w:rPr>
              <w:t>Which kinds of programs/services/resources have you used in the [insert timeframe of interest]? Which ones were helpful to your needs?)</w:t>
            </w:r>
            <w:r w:rsidRPr="00E219BE">
              <w:rPr>
                <w:rStyle w:val="FootnoteReference"/>
                <w:rFonts w:ascii="Century Gothic" w:hAnsi="Century Gothic"/>
                <w:b/>
                <w:color w:val="0070C0"/>
              </w:rPr>
              <w:footnoteReference w:id="9"/>
            </w:r>
          </w:p>
          <w:p w:rsidR="00EF253A" w:rsidRPr="00E219BE" w:rsidRDefault="00EF253A" w:rsidP="000D1CA4">
            <w:pPr>
              <w:spacing w:after="0" w:line="240" w:lineRule="auto"/>
              <w:rPr>
                <w:rFonts w:ascii="Century Gothic" w:hAnsi="Century Gothic"/>
                <w:b/>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 xml:space="preserve">(b.3) Which kinds of programs/services/resources, if any, have you asked [program] staff about? Which ones, if any, have you asked [program] staff to refer you to? </w:t>
            </w:r>
          </w:p>
          <w:p w:rsidR="00EF253A" w:rsidRDefault="00EF253A" w:rsidP="000D1CA4">
            <w:pPr>
              <w:spacing w:after="0" w:line="240" w:lineRule="auto"/>
              <w:rPr>
                <w:rFonts w:ascii="Century Gothic" w:hAnsi="Century Gothic"/>
                <w:b/>
                <w:color w:val="0070C0"/>
              </w:rPr>
            </w:pPr>
          </w:p>
          <w:p w:rsidR="00BB1897" w:rsidRPr="00E219BE" w:rsidRDefault="00BB1897" w:rsidP="000D1CA4">
            <w:pPr>
              <w:spacing w:after="0" w:line="240" w:lineRule="auto"/>
              <w:rPr>
                <w:rFonts w:ascii="Century Gothic" w:hAnsi="Century Gothic"/>
                <w:b/>
                <w:color w:val="0070C0"/>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(Please check all the kinds of programs/services/resources you asked staff about, in the</w:t>
            </w:r>
            <w:r w:rsidRPr="00E219BE">
              <w:rPr>
                <w:rFonts w:ascii="Century Gothic" w:hAnsi="Century Gothic"/>
                <w:b/>
                <w:color w:val="0070C0"/>
                <w:u w:val="single"/>
              </w:rPr>
              <w:t xml:space="preserve"> light</w:t>
            </w:r>
            <w:r w:rsidRPr="00E219BE">
              <w:rPr>
                <w:rFonts w:ascii="Century Gothic" w:hAnsi="Century Gothic"/>
                <w:b/>
                <w:color w:val="0070C0"/>
              </w:rPr>
              <w:t xml:space="preserve"> gray shaded box to the right of each type of resource. Please check which kinds you asked staff to refer you to, in the </w:t>
            </w:r>
            <w:r w:rsidRPr="00E219BE">
              <w:rPr>
                <w:rFonts w:ascii="Century Gothic" w:hAnsi="Century Gothic"/>
                <w:b/>
                <w:color w:val="0070C0"/>
                <w:u w:val="single"/>
              </w:rPr>
              <w:t xml:space="preserve">dark </w:t>
            </w:r>
            <w:r w:rsidRPr="00E219BE">
              <w:rPr>
                <w:rFonts w:ascii="Century Gothic" w:hAnsi="Century Gothic"/>
                <w:b/>
                <w:color w:val="0070C0"/>
              </w:rPr>
              <w:t>gray shaded box.)</w:t>
            </w:r>
          </w:p>
          <w:p w:rsidR="00EF253A" w:rsidRPr="00E219BE" w:rsidRDefault="00EF253A" w:rsidP="000D1CA4">
            <w:pPr>
              <w:spacing w:after="0" w:line="240" w:lineRule="auto"/>
              <w:rPr>
                <w:rFonts w:ascii="Century Gothic" w:hAnsi="Century Gothic"/>
              </w:rPr>
            </w:pPr>
          </w:p>
          <w:tbl>
            <w:tblPr>
              <w:tblW w:w="12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0"/>
              <w:gridCol w:w="708"/>
              <w:gridCol w:w="851"/>
              <w:gridCol w:w="2410"/>
              <w:gridCol w:w="850"/>
              <w:gridCol w:w="851"/>
              <w:gridCol w:w="2409"/>
              <w:gridCol w:w="709"/>
              <w:gridCol w:w="914"/>
            </w:tblGrid>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w:t>
                  </w:r>
                </w:p>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refer</w:t>
                  </w: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Program/Service/Resource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asked</w:t>
                  </w: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b/>
                      <w:sz w:val="16"/>
                      <w:szCs w:val="16"/>
                    </w:rPr>
                  </w:pPr>
                  <w:r w:rsidRPr="00E219BE">
                    <w:rPr>
                      <w:rFonts w:ascii="Century Gothic" w:hAnsi="Century Gothic"/>
                      <w:b/>
                      <w:sz w:val="16"/>
                      <w:szCs w:val="16"/>
                    </w:rPr>
                    <w:t>√ if ask refer</w:t>
                  </w: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Aboriginal services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Abuse - Safety  and prevention related to abuse/violence (such as intimate partner violence, child abuse, elder abuse)</w:t>
                  </w:r>
                </w:p>
                <w:p w:rsidR="00EF253A" w:rsidRPr="00E219BE" w:rsidRDefault="00EF253A"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Citizenship and Immigration</w:t>
                  </w:r>
                </w:p>
                <w:p w:rsidR="00EF253A" w:rsidRPr="00E219BE" w:rsidRDefault="00EF253A" w:rsidP="000D1CA4">
                  <w:pPr>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Community social connections (such as coffee groups, community social gathering events, group social outings)</w:t>
                  </w:r>
                </w:p>
                <w:p w:rsidR="00EF253A" w:rsidRPr="00E219BE" w:rsidRDefault="00EF253A" w:rsidP="000D1CA4">
                  <w:pPr>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Disability Supports (such as AISH, PDD, assistance with activities of daily living)</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Early childhood programs/services (such as child care, preschool, services for special needs)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Emergency services (ambulance, fire, police)</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Employment –related (such as such as assessment for employment capabilities, career counselling, job search/referral, training (education or on-the-job)</w:t>
                  </w:r>
                </w:p>
                <w:p w:rsidR="00EF253A" w:rsidRPr="00E219BE" w:rsidRDefault="00EF253A" w:rsidP="000D1CA4">
                  <w:pPr>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 w:val="left" w:pos="709"/>
                    </w:tabs>
                    <w:spacing w:after="0" w:line="240" w:lineRule="auto"/>
                    <w:rPr>
                      <w:rFonts w:ascii="Century Gothic" w:hAnsi="Century Gothic"/>
                      <w:sz w:val="20"/>
                      <w:szCs w:val="20"/>
                    </w:rPr>
                  </w:pPr>
                  <w:r w:rsidRPr="00E219BE">
                    <w:rPr>
                      <w:rFonts w:ascii="Century Gothic" w:hAnsi="Century Gothic"/>
                      <w:sz w:val="20"/>
                      <w:szCs w:val="20"/>
                    </w:rPr>
                    <w:t>Ethno-cultural services (such as support for new Canadians with language, employment, community connections; activities to connect people with same cultural background, cross-cultural activities)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Financial counselling/money management (such as budgeting, banking)</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Food (multiple food groups – including fruits and vegetables – from sources such as food bank, community kitchen,  </w:t>
                  </w:r>
                  <w:r w:rsidRPr="00E219BE">
                    <w:rPr>
                      <w:rFonts w:ascii="Century Gothic" w:hAnsi="Century Gothic"/>
                      <w:sz w:val="20"/>
                      <w:szCs w:val="20"/>
                    </w:rPr>
                    <w:lastRenderedPageBreak/>
                    <w:t>good food box, community garden)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Functional assessments (such as development, skills, behaviours)</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lastRenderedPageBreak/>
                    <w:t>Health (such as family doctor, dental care, eye care, public health centre, health information health benefits/coverage available for people with low incomes)</w:t>
                  </w: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Housing supports (such as affordable housing options, rent supplements, landlord-tenant information)</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Income Supports (such as SFI)</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spacing w:after="0" w:line="240" w:lineRule="auto"/>
                    <w:rPr>
                      <w:rFonts w:ascii="Century Gothic" w:hAnsi="Century Gothic"/>
                      <w:sz w:val="20"/>
                      <w:szCs w:val="20"/>
                    </w:rPr>
                  </w:pPr>
                  <w:r w:rsidRPr="00E219BE">
                    <w:rPr>
                      <w:rFonts w:ascii="Century Gothic" w:hAnsi="Century Gothic"/>
                      <w:sz w:val="20"/>
                      <w:szCs w:val="20"/>
                    </w:rPr>
                    <w:t>Legal or protective services (such as Legal Aid, child protection, restraining orders )</w:t>
                  </w:r>
                </w:p>
                <w:p w:rsidR="00EF253A" w:rsidRPr="00E219BE" w:rsidRDefault="00EF253A"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Libraries</w:t>
                  </w:r>
                </w:p>
                <w:p w:rsidR="00EF253A" w:rsidRPr="00E219BE" w:rsidRDefault="00EF253A"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Mental health/emotional support (such as counselling, practical supports for daily living as needed)</w:t>
                  </w:r>
                </w:p>
                <w:p w:rsidR="00EF253A" w:rsidRPr="00E219BE" w:rsidRDefault="00EF253A"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Parenting programs or information (such as child growth and development, healthy parenting strategies, dealing with child behaviour issues, family functioning)</w:t>
                  </w:r>
                </w:p>
                <w:p w:rsidR="00EF253A" w:rsidRPr="00E219BE" w:rsidRDefault="00EF253A"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Places of worship/spiritual support</w:t>
                  </w:r>
                </w:p>
                <w:p w:rsidR="00EF253A" w:rsidRPr="00E219BE" w:rsidRDefault="00EF253A"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Recreation/leisure (facilities, programs, groups for people with common hobbies or interests, sports or physical activity groups)</w:t>
                  </w:r>
                </w:p>
                <w:p w:rsidR="00EF253A" w:rsidRPr="00E219BE" w:rsidRDefault="00EF253A"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Relationship support (such as </w:t>
                  </w:r>
                  <w:proofErr w:type="spellStart"/>
                  <w:r w:rsidRPr="00E219BE">
                    <w:rPr>
                      <w:rFonts w:ascii="Century Gothic" w:hAnsi="Century Gothic"/>
                      <w:sz w:val="20"/>
                      <w:szCs w:val="20"/>
                    </w:rPr>
                    <w:t>counseling</w:t>
                  </w:r>
                  <w:proofErr w:type="spellEnd"/>
                  <w:r w:rsidRPr="00E219BE">
                    <w:rPr>
                      <w:rFonts w:ascii="Century Gothic" w:hAnsi="Century Gothic"/>
                      <w:sz w:val="20"/>
                      <w:szCs w:val="20"/>
                    </w:rPr>
                    <w:t>, healthy decision making)</w:t>
                  </w:r>
                </w:p>
                <w:p w:rsidR="00EF253A" w:rsidRPr="00E219BE" w:rsidRDefault="00EF253A"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 xml:space="preserve">Schools </w:t>
                  </w:r>
                </w:p>
                <w:p w:rsidR="00EF253A" w:rsidRPr="00E219BE" w:rsidRDefault="00EF253A"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Shopping assistance/advice (such as sources of affordable food, clothing, household goods, toys)</w:t>
                  </w:r>
                </w:p>
                <w:p w:rsidR="00EF253A" w:rsidRPr="00E219BE" w:rsidRDefault="00EF253A" w:rsidP="000D1CA4">
                  <w:pPr>
                    <w:tabs>
                      <w:tab w:val="left" w:pos="426"/>
                    </w:tabs>
                    <w:spacing w:after="0" w:line="240" w:lineRule="auto"/>
                    <w:rPr>
                      <w:rFonts w:ascii="Century Gothic" w:hAnsi="Century Gothic"/>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r w:rsidR="00EF253A" w:rsidRPr="00E219BE" w:rsidTr="007C783D">
              <w:tc>
                <w:tcPr>
                  <w:tcW w:w="247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Transportation</w:t>
                  </w:r>
                </w:p>
                <w:p w:rsidR="00EF253A" w:rsidRPr="00E219BE" w:rsidRDefault="00EF253A" w:rsidP="000D1CA4">
                  <w:pPr>
                    <w:tabs>
                      <w:tab w:val="left" w:pos="426"/>
                    </w:tabs>
                    <w:spacing w:after="0" w:line="240" w:lineRule="auto"/>
                    <w:rPr>
                      <w:rFonts w:ascii="Century Gothic" w:hAnsi="Century Gothic"/>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10"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Other (please specify)</w:t>
                  </w:r>
                </w:p>
                <w:p w:rsidR="00EF253A" w:rsidRPr="00E219BE" w:rsidRDefault="00EF253A" w:rsidP="000D1CA4">
                  <w:pPr>
                    <w:tabs>
                      <w:tab w:val="left" w:pos="426"/>
                    </w:tabs>
                    <w:spacing w:after="0" w:line="240" w:lineRule="auto"/>
                    <w:rPr>
                      <w:rFonts w:ascii="Century Gothic" w:hAnsi="Century Gothic"/>
                      <w:sz w:val="20"/>
                      <w:szCs w:val="20"/>
                    </w:rPr>
                  </w:pPr>
                </w:p>
                <w:p w:rsidR="00EF253A" w:rsidRPr="00E219BE" w:rsidRDefault="00EF253A" w:rsidP="000D1CA4">
                  <w:pPr>
                    <w:tabs>
                      <w:tab w:val="left" w:pos="426"/>
                    </w:tabs>
                    <w:spacing w:after="0" w:line="240" w:lineRule="auto"/>
                    <w:rPr>
                      <w:rFonts w:ascii="Century Gothic" w:hAnsi="Century Gothic"/>
                      <w:sz w:val="20"/>
                      <w:szCs w:val="20"/>
                    </w:rPr>
                  </w:pPr>
                </w:p>
                <w:p w:rsidR="00EF253A" w:rsidRPr="00E219BE" w:rsidRDefault="00EF253A" w:rsidP="000D1CA4">
                  <w:pPr>
                    <w:tabs>
                      <w:tab w:val="left" w:pos="426"/>
                    </w:tabs>
                    <w:spacing w:after="0" w:line="240" w:lineRule="auto"/>
                    <w:rPr>
                      <w:rFonts w:ascii="Century Gothic" w:hAnsi="Century Gothic"/>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c>
                <w:tcPr>
                  <w:tcW w:w="2409" w:type="dxa"/>
                  <w:tcBorders>
                    <w:top w:val="single" w:sz="4" w:space="0" w:color="auto"/>
                    <w:left w:val="single" w:sz="4" w:space="0" w:color="auto"/>
                    <w:bottom w:val="single" w:sz="4" w:space="0" w:color="auto"/>
                    <w:right w:val="single" w:sz="4" w:space="0" w:color="auto"/>
                  </w:tcBorders>
                </w:tcPr>
                <w:p w:rsidR="00EF253A" w:rsidRPr="00E219BE" w:rsidRDefault="00EF253A" w:rsidP="000D1CA4">
                  <w:pPr>
                    <w:tabs>
                      <w:tab w:val="left" w:pos="426"/>
                    </w:tabs>
                    <w:spacing w:after="0" w:line="240" w:lineRule="auto"/>
                    <w:rPr>
                      <w:rFonts w:ascii="Century Gothic" w:hAnsi="Century Gothic"/>
                      <w:sz w:val="20"/>
                      <w:szCs w:val="20"/>
                    </w:rPr>
                  </w:pPr>
                  <w:r w:rsidRPr="00E219BE">
                    <w:rPr>
                      <w:rFonts w:ascii="Century Gothic" w:hAnsi="Century Gothic"/>
                      <w:sz w:val="20"/>
                      <w:szCs w:val="20"/>
                    </w:rPr>
                    <w:t>None of these</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EF253A" w:rsidRPr="00E219BE" w:rsidRDefault="00EF253A" w:rsidP="000D1CA4">
                  <w:pPr>
                    <w:spacing w:after="0" w:line="240" w:lineRule="auto"/>
                    <w:rPr>
                      <w:rFonts w:ascii="Century Gothic" w:hAnsi="Century Gothic"/>
                      <w:sz w:val="20"/>
                      <w:szCs w:val="20"/>
                    </w:rPr>
                  </w:pPr>
                </w:p>
              </w:tc>
              <w:tc>
                <w:tcPr>
                  <w:tcW w:w="914" w:type="dxa"/>
                  <w:tcBorders>
                    <w:top w:val="single" w:sz="4" w:space="0" w:color="auto"/>
                    <w:left w:val="single" w:sz="4" w:space="0" w:color="auto"/>
                    <w:bottom w:val="single" w:sz="4" w:space="0" w:color="auto"/>
                    <w:right w:val="single" w:sz="4" w:space="0" w:color="auto"/>
                  </w:tcBorders>
                  <w:shd w:val="clear" w:color="auto" w:fill="A6A6A6"/>
                </w:tcPr>
                <w:p w:rsidR="00EF253A" w:rsidRPr="00E219BE" w:rsidRDefault="00EF253A" w:rsidP="000D1CA4">
                  <w:pPr>
                    <w:spacing w:after="0" w:line="240" w:lineRule="auto"/>
                    <w:rPr>
                      <w:rFonts w:ascii="Century Gothic" w:hAnsi="Century Gothic"/>
                      <w:sz w:val="20"/>
                      <w:szCs w:val="20"/>
                    </w:rPr>
                  </w:pPr>
                </w:p>
              </w:tc>
            </w:tr>
          </w:tbl>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rPr>
            </w:pPr>
          </w:p>
          <w:p w:rsidR="00EF253A" w:rsidRPr="00E219BE" w:rsidRDefault="00EF253A" w:rsidP="000D1CA4">
            <w:pPr>
              <w:spacing w:after="0" w:line="240" w:lineRule="auto"/>
              <w:rPr>
                <w:rFonts w:ascii="Century Gothic" w:hAnsi="Century Gothic"/>
                <w:b/>
                <w:color w:val="0070C0"/>
              </w:rPr>
            </w:pPr>
            <w:r w:rsidRPr="00E219BE">
              <w:rPr>
                <w:rFonts w:ascii="Century Gothic" w:hAnsi="Century Gothic"/>
                <w:b/>
                <w:color w:val="0070C0"/>
              </w:rPr>
              <w:t>(b.4) The second question within the overall Question b.3 above covers this (b.4) - i.e., “Which ones, if any, have you asked [program] staff to refer you to?” (Participant checks dark gray shaded boxes that apply.)</w:t>
            </w:r>
          </w:p>
          <w:p w:rsidR="00EF253A" w:rsidRPr="00E219BE" w:rsidRDefault="00EF253A" w:rsidP="000D1CA4">
            <w:pPr>
              <w:spacing w:after="0" w:line="240" w:lineRule="auto"/>
              <w:rPr>
                <w:rFonts w:ascii="Century Gothic" w:hAnsi="Century Gothic"/>
              </w:rPr>
            </w:pPr>
          </w:p>
        </w:tc>
      </w:tr>
    </w:tbl>
    <w:p w:rsidR="00EF253A" w:rsidRPr="006C1FEA" w:rsidRDefault="00EF253A" w:rsidP="006C1FEA">
      <w:pPr>
        <w:rPr>
          <w:rFonts w:ascii="Century Gothic" w:hAnsi="Century Gothic"/>
        </w:rPr>
      </w:pPr>
    </w:p>
    <w:sectPr w:rsidR="00EF253A"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BBA" w:rsidRDefault="00024BBA" w:rsidP="006C1FEA">
      <w:pPr>
        <w:spacing w:after="0" w:line="240" w:lineRule="auto"/>
      </w:pPr>
      <w:r>
        <w:separator/>
      </w:r>
    </w:p>
  </w:endnote>
  <w:endnote w:type="continuationSeparator" w:id="1">
    <w:p w:rsidR="00024BBA" w:rsidRDefault="00024BBA"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BBA" w:rsidRDefault="00024BBA" w:rsidP="006C1FEA">
      <w:pPr>
        <w:spacing w:after="0" w:line="240" w:lineRule="auto"/>
      </w:pPr>
      <w:r>
        <w:separator/>
      </w:r>
    </w:p>
  </w:footnote>
  <w:footnote w:type="continuationSeparator" w:id="1">
    <w:p w:rsidR="00024BBA" w:rsidRDefault="00024BBA" w:rsidP="006C1FEA">
      <w:pPr>
        <w:spacing w:after="0" w:line="240" w:lineRule="auto"/>
      </w:pPr>
      <w:r>
        <w:continuationSeparator/>
      </w:r>
    </w:p>
  </w:footnote>
  <w:footnote w:id="2">
    <w:p w:rsidR="00024BBA" w:rsidRDefault="00024BBA" w:rsidP="00A22D7E">
      <w:pPr>
        <w:pStyle w:val="FootnoteText"/>
      </w:pPr>
      <w:r>
        <w:rPr>
          <w:rStyle w:val="FootnoteReference"/>
        </w:rPr>
        <w:footnoteRef/>
      </w:r>
      <w:r>
        <w:rPr>
          <w:sz w:val="18"/>
          <w:szCs w:val="18"/>
        </w:rPr>
        <w:t>Statistics Canada, 2012</w:t>
      </w:r>
      <w:r w:rsidRPr="0001162F">
        <w:rPr>
          <w:sz w:val="18"/>
          <w:szCs w:val="18"/>
        </w:rPr>
        <w:t xml:space="preserve">  (Ca</w:t>
      </w:r>
      <w:r>
        <w:rPr>
          <w:sz w:val="18"/>
          <w:szCs w:val="18"/>
        </w:rPr>
        <w:t>nadian Community Health Survey) – originally from Medical Outcomes Study – with slight adaptation to separate friends and relatives categories, and simplification  of the sentence structure to suit participants while still reflecting the indicator.</w:t>
      </w:r>
    </w:p>
  </w:footnote>
  <w:footnote w:id="3">
    <w:p w:rsidR="00024BBA" w:rsidRDefault="00024BBA" w:rsidP="00A22D7E">
      <w:pPr>
        <w:pStyle w:val="FootnoteText"/>
      </w:pPr>
      <w:r>
        <w:rPr>
          <w:rStyle w:val="FootnoteReference"/>
        </w:rPr>
        <w:footnoteRef/>
      </w:r>
      <w:r>
        <w:t xml:space="preserve"> From CCHS 2012 </w:t>
      </w:r>
    </w:p>
  </w:footnote>
  <w:footnote w:id="4">
    <w:p w:rsidR="00024BBA" w:rsidRDefault="00024BBA" w:rsidP="00A22D7E">
      <w:pPr>
        <w:pStyle w:val="FootnoteText"/>
      </w:pPr>
      <w:r>
        <w:rPr>
          <w:rStyle w:val="FootnoteReference"/>
        </w:rPr>
        <w:footnoteRef/>
      </w:r>
      <w:r>
        <w:t xml:space="preserve"> While this question and the three that follow are less specific to the indicator, some agencies requested the option of not making the question specific to close friends or relatives, but instead to allow participants to self-define people who care about them. The indicator itself may need to be reviewed.</w:t>
      </w:r>
    </w:p>
  </w:footnote>
  <w:footnote w:id="5">
    <w:p w:rsidR="00024BBA" w:rsidRDefault="00024BBA" w:rsidP="00A22D7E">
      <w:pPr>
        <w:pStyle w:val="FootnoteText"/>
      </w:pPr>
      <w:r>
        <w:rPr>
          <w:rStyle w:val="FootnoteReference"/>
        </w:rPr>
        <w:footnoteRef/>
      </w:r>
      <w:r>
        <w:t xml:space="preserve"> From the Alberta provincial Parent Link survey, Question 8, with some adaptation for clarification and applicability to </w:t>
      </w:r>
      <w:r w:rsidRPr="00A83992">
        <w:t xml:space="preserve">programs beyond Parent Link. </w:t>
      </w:r>
      <w:r>
        <w:t xml:space="preserve">They are </w:t>
      </w:r>
      <w:proofErr w:type="spellStart"/>
      <w:r w:rsidRPr="00A83992">
        <w:t>are</w:t>
      </w:r>
      <w:proofErr w:type="spellEnd"/>
      <w:r w:rsidRPr="00A83992">
        <w:t xml:space="preserve"> intended to be asked twice, AFTER the program</w:t>
      </w:r>
      <w:r>
        <w:t xml:space="preserve"> – to get both the AFTER and BEFORE perspectives.</w:t>
      </w:r>
    </w:p>
  </w:footnote>
  <w:footnote w:id="6">
    <w:p w:rsidR="00024BBA" w:rsidRDefault="00024BBA" w:rsidP="00A22D7E">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7">
    <w:p w:rsidR="00024BBA" w:rsidRDefault="00024BBA" w:rsidP="00A22D7E">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8">
    <w:p w:rsidR="00024BBA" w:rsidRDefault="00024BBA" w:rsidP="00A22D7E">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 w:id="9">
    <w:p w:rsidR="00024BBA" w:rsidRDefault="00024BBA" w:rsidP="00A22D7E">
      <w:pPr>
        <w:pStyle w:val="FootnoteText"/>
      </w:pPr>
      <w:r>
        <w:rPr>
          <w:rStyle w:val="FootnoteReference"/>
        </w:rPr>
        <w:footnoteRef/>
      </w:r>
      <w:r w:rsidRPr="00FF657C">
        <w:t xml:space="preserve">Adapted from tools from Amity, </w:t>
      </w:r>
      <w:proofErr w:type="spellStart"/>
      <w:r w:rsidRPr="00FF657C">
        <w:t>Candora</w:t>
      </w:r>
      <w:proofErr w:type="spellEnd"/>
      <w:r w:rsidRPr="00FF657C">
        <w:t>, Edmonton Immigrant Services Association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5Xkd3qgLaxpZU4vk3OJgQUbr2io=" w:salt="MzjpgkpXcd/3pN1DRJCfow=="/>
  <w:defaultTabStop w:val="720"/>
  <w:characterSpacingControl w:val="doNotCompress"/>
  <w:footnotePr>
    <w:footnote w:id="0"/>
    <w:footnote w:id="1"/>
  </w:footnotePr>
  <w:endnotePr>
    <w:endnote w:id="0"/>
    <w:endnote w:id="1"/>
  </w:endnotePr>
  <w:compat/>
  <w:rsids>
    <w:rsidRoot w:val="006C1FEA"/>
    <w:rsid w:val="00007F05"/>
    <w:rsid w:val="0001162F"/>
    <w:rsid w:val="000242B8"/>
    <w:rsid w:val="00024BBA"/>
    <w:rsid w:val="00027725"/>
    <w:rsid w:val="00041409"/>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7CF2"/>
    <w:rsid w:val="00235A72"/>
    <w:rsid w:val="00236CB5"/>
    <w:rsid w:val="00240C77"/>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EC5"/>
    <w:rsid w:val="003F173E"/>
    <w:rsid w:val="0040297A"/>
    <w:rsid w:val="00403CD3"/>
    <w:rsid w:val="004063BE"/>
    <w:rsid w:val="0042049D"/>
    <w:rsid w:val="00427F88"/>
    <w:rsid w:val="004308CC"/>
    <w:rsid w:val="004345AD"/>
    <w:rsid w:val="00435B06"/>
    <w:rsid w:val="004428F3"/>
    <w:rsid w:val="00461B0D"/>
    <w:rsid w:val="00493EA0"/>
    <w:rsid w:val="004B39A0"/>
    <w:rsid w:val="004B5E4F"/>
    <w:rsid w:val="004C3157"/>
    <w:rsid w:val="004C7FB9"/>
    <w:rsid w:val="004E023C"/>
    <w:rsid w:val="004F5244"/>
    <w:rsid w:val="0051069B"/>
    <w:rsid w:val="00517DB2"/>
    <w:rsid w:val="005572AD"/>
    <w:rsid w:val="00565999"/>
    <w:rsid w:val="00571745"/>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3FA4"/>
    <w:rsid w:val="006A73A7"/>
    <w:rsid w:val="006A7B07"/>
    <w:rsid w:val="006B4008"/>
    <w:rsid w:val="006B4703"/>
    <w:rsid w:val="006B6482"/>
    <w:rsid w:val="006C1FE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7B90"/>
    <w:rsid w:val="007B6841"/>
    <w:rsid w:val="007C57DD"/>
    <w:rsid w:val="007C5F50"/>
    <w:rsid w:val="007C783D"/>
    <w:rsid w:val="007D54C3"/>
    <w:rsid w:val="007D7FC4"/>
    <w:rsid w:val="007E21F9"/>
    <w:rsid w:val="007E512F"/>
    <w:rsid w:val="00801394"/>
    <w:rsid w:val="0081386A"/>
    <w:rsid w:val="008204BB"/>
    <w:rsid w:val="00823474"/>
    <w:rsid w:val="00830AF7"/>
    <w:rsid w:val="00851DE4"/>
    <w:rsid w:val="0085317A"/>
    <w:rsid w:val="00854DD1"/>
    <w:rsid w:val="00864690"/>
    <w:rsid w:val="0088179D"/>
    <w:rsid w:val="00881967"/>
    <w:rsid w:val="00882D73"/>
    <w:rsid w:val="008A7AF5"/>
    <w:rsid w:val="008C3BD9"/>
    <w:rsid w:val="008C65B9"/>
    <w:rsid w:val="008D3816"/>
    <w:rsid w:val="008D7C64"/>
    <w:rsid w:val="008F1327"/>
    <w:rsid w:val="008F5952"/>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6465"/>
    <w:rsid w:val="009B70A9"/>
    <w:rsid w:val="009D198E"/>
    <w:rsid w:val="009D2E4F"/>
    <w:rsid w:val="009E2B9C"/>
    <w:rsid w:val="009E394B"/>
    <w:rsid w:val="009F095F"/>
    <w:rsid w:val="009F716C"/>
    <w:rsid w:val="00A20BF4"/>
    <w:rsid w:val="00A21F6D"/>
    <w:rsid w:val="00A22D7E"/>
    <w:rsid w:val="00A33B04"/>
    <w:rsid w:val="00A45270"/>
    <w:rsid w:val="00A50AFA"/>
    <w:rsid w:val="00A61906"/>
    <w:rsid w:val="00A83992"/>
    <w:rsid w:val="00A9647F"/>
    <w:rsid w:val="00AA2F5F"/>
    <w:rsid w:val="00AB0E03"/>
    <w:rsid w:val="00AB64AB"/>
    <w:rsid w:val="00AC1650"/>
    <w:rsid w:val="00AC2119"/>
    <w:rsid w:val="00AD0104"/>
    <w:rsid w:val="00AF22E8"/>
    <w:rsid w:val="00AF60C3"/>
    <w:rsid w:val="00AF6DB9"/>
    <w:rsid w:val="00B05D7B"/>
    <w:rsid w:val="00B254F1"/>
    <w:rsid w:val="00B2761E"/>
    <w:rsid w:val="00B32D5A"/>
    <w:rsid w:val="00B442E9"/>
    <w:rsid w:val="00B76290"/>
    <w:rsid w:val="00B77544"/>
    <w:rsid w:val="00BA4692"/>
    <w:rsid w:val="00BB1897"/>
    <w:rsid w:val="00BD05B6"/>
    <w:rsid w:val="00BF2EBB"/>
    <w:rsid w:val="00C04EFC"/>
    <w:rsid w:val="00C11819"/>
    <w:rsid w:val="00C12700"/>
    <w:rsid w:val="00C13D3A"/>
    <w:rsid w:val="00C1401C"/>
    <w:rsid w:val="00C153A6"/>
    <w:rsid w:val="00C1613A"/>
    <w:rsid w:val="00C16FC3"/>
    <w:rsid w:val="00C23601"/>
    <w:rsid w:val="00C25DD0"/>
    <w:rsid w:val="00C379F0"/>
    <w:rsid w:val="00C533C6"/>
    <w:rsid w:val="00C55352"/>
    <w:rsid w:val="00C5671B"/>
    <w:rsid w:val="00C809FE"/>
    <w:rsid w:val="00C80AC8"/>
    <w:rsid w:val="00C8469D"/>
    <w:rsid w:val="00C86ABA"/>
    <w:rsid w:val="00C87D8A"/>
    <w:rsid w:val="00C96875"/>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33876"/>
    <w:rsid w:val="00E46B4F"/>
    <w:rsid w:val="00E55408"/>
    <w:rsid w:val="00E72DBA"/>
    <w:rsid w:val="00E76962"/>
    <w:rsid w:val="00E80DD0"/>
    <w:rsid w:val="00E96129"/>
    <w:rsid w:val="00EB5733"/>
    <w:rsid w:val="00EC5E62"/>
    <w:rsid w:val="00EC76B3"/>
    <w:rsid w:val="00ED4D4E"/>
    <w:rsid w:val="00ED6A31"/>
    <w:rsid w:val="00ED6BED"/>
    <w:rsid w:val="00ED7CF1"/>
    <w:rsid w:val="00EE09CF"/>
    <w:rsid w:val="00EE3D52"/>
    <w:rsid w:val="00EF253A"/>
    <w:rsid w:val="00EF634A"/>
    <w:rsid w:val="00F0069A"/>
    <w:rsid w:val="00F04F72"/>
    <w:rsid w:val="00F10444"/>
    <w:rsid w:val="00F22EA7"/>
    <w:rsid w:val="00F321E9"/>
    <w:rsid w:val="00F648A5"/>
    <w:rsid w:val="00F70129"/>
    <w:rsid w:val="00F72C78"/>
    <w:rsid w:val="00F77A32"/>
    <w:rsid w:val="00F846E5"/>
    <w:rsid w:val="00FA3B54"/>
    <w:rsid w:val="00FA4B81"/>
    <w:rsid w:val="00FB735A"/>
    <w:rsid w:val="00FD40D7"/>
    <w:rsid w:val="00FD4752"/>
    <w:rsid w:val="00FF6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622477"/>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622477"/>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B7FA-6E54-42BD-9079-EDBD61BB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6548</Words>
  <Characters>37324</Characters>
  <Application>Microsoft Office Word</Application>
  <DocSecurity>8</DocSecurity>
  <Lines>311</Lines>
  <Paragraphs>87</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43785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(Information &amp; Referral)</dc:title>
  <dc:subject>Common Tool Questions</dc:subject>
  <dc:creator>Grants and Funding</dc:creator>
  <cp:keywords>common, outcomes, indicators, tool, questions, information, referral, fcss, grants</cp:keywords>
  <dc:description/>
  <cp:lastModifiedBy>kimtur</cp:lastModifiedBy>
  <cp:revision>2</cp:revision>
  <dcterms:created xsi:type="dcterms:W3CDTF">2014-01-24T21:03:00Z</dcterms:created>
  <dcterms:modified xsi:type="dcterms:W3CDTF">2014-01-24T21:03:00Z</dcterms:modified>
  <cp:category>FCSS Grants</cp:category>
</cp:coreProperties>
</file>