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E97" w:rsidRPr="00626E97" w:rsidRDefault="00626E97" w:rsidP="00626E97">
      <w:pPr>
        <w:rPr>
          <w:rFonts w:ascii="Arial" w:hAnsi="Arial" w:cs="Arial"/>
        </w:rPr>
      </w:pPr>
      <w:r w:rsidRPr="00626E97">
        <w:rPr>
          <w:rFonts w:ascii="Arial" w:hAnsi="Arial" w:cs="Arial"/>
          <w:sz w:val="16"/>
          <w:szCs w:val="16"/>
        </w:rPr>
        <w:t>Sample Template - Adjust as Needed</w:t>
      </w:r>
    </w:p>
    <w:p w:rsidR="00DF399F" w:rsidRPr="00626E97" w:rsidRDefault="00DF399F">
      <w:pPr>
        <w:rPr>
          <w:rFonts w:ascii="Arial" w:hAnsi="Arial" w:cs="Arial"/>
          <w:sz w:val="28"/>
          <w:szCs w:val="28"/>
        </w:rPr>
      </w:pPr>
    </w:p>
    <w:p w:rsidR="00DF399F" w:rsidRPr="00626E97" w:rsidRDefault="00626E97" w:rsidP="00DF399F">
      <w:pPr>
        <w:jc w:val="center"/>
        <w:rPr>
          <w:rFonts w:ascii="Arial" w:hAnsi="Arial" w:cs="Arial"/>
          <w:b/>
        </w:rPr>
      </w:pPr>
      <w:r w:rsidRPr="00626E97">
        <w:rPr>
          <w:rFonts w:ascii="Arial" w:hAnsi="Arial" w:cs="Arial"/>
          <w:b/>
          <w:sz w:val="28"/>
          <w:szCs w:val="28"/>
        </w:rPr>
        <w:t>Special Event</w:t>
      </w:r>
      <w:r w:rsidR="00DF399F" w:rsidRPr="00626E97">
        <w:rPr>
          <w:rFonts w:ascii="Arial" w:hAnsi="Arial" w:cs="Arial"/>
          <w:b/>
          <w:sz w:val="28"/>
          <w:szCs w:val="28"/>
        </w:rPr>
        <w:t xml:space="preserve"> Checklist</w:t>
      </w:r>
    </w:p>
    <w:p w:rsidR="00DF399F" w:rsidRPr="00626E97" w:rsidRDefault="00DF399F" w:rsidP="00DF399F">
      <w:pPr>
        <w:jc w:val="center"/>
        <w:rPr>
          <w:rFonts w:ascii="Arial" w:hAnsi="Arial" w:cs="Arial"/>
        </w:rPr>
      </w:pPr>
    </w:p>
    <w:tbl>
      <w:tblPr>
        <w:tblStyle w:val="TableWeb1"/>
        <w:tblW w:w="10440" w:type="dxa"/>
        <w:tblInd w:w="-737" w:type="dxa"/>
        <w:tblLook w:val="01E0"/>
      </w:tblPr>
      <w:tblGrid>
        <w:gridCol w:w="7177"/>
        <w:gridCol w:w="1530"/>
        <w:gridCol w:w="1733"/>
      </w:tblGrid>
      <w:tr w:rsidR="00DF399F" w:rsidRPr="00626E97">
        <w:trPr>
          <w:cnfStyle w:val="100000000000"/>
        </w:trPr>
        <w:tc>
          <w:tcPr>
            <w:tcW w:w="7140" w:type="dxa"/>
            <w:vAlign w:val="center"/>
          </w:tcPr>
          <w:p w:rsidR="00DF399F" w:rsidRPr="00626E97" w:rsidRDefault="00DF399F" w:rsidP="00626E97">
            <w:pPr>
              <w:jc w:val="center"/>
              <w:rPr>
                <w:rFonts w:ascii="Arial" w:hAnsi="Arial" w:cs="Arial"/>
                <w:b/>
                <w:sz w:val="24"/>
                <w:szCs w:val="24"/>
              </w:rPr>
            </w:pPr>
            <w:r w:rsidRPr="00626E97">
              <w:rPr>
                <w:rFonts w:ascii="Arial" w:hAnsi="Arial" w:cs="Arial"/>
                <w:b/>
                <w:sz w:val="24"/>
                <w:szCs w:val="24"/>
              </w:rPr>
              <w:t>Activity</w:t>
            </w:r>
          </w:p>
        </w:tc>
        <w:tc>
          <w:tcPr>
            <w:tcW w:w="1490" w:type="dxa"/>
            <w:vAlign w:val="center"/>
          </w:tcPr>
          <w:p w:rsidR="00DF399F" w:rsidRPr="00626E97" w:rsidRDefault="00DF399F" w:rsidP="00626E97">
            <w:pPr>
              <w:jc w:val="center"/>
              <w:rPr>
                <w:rFonts w:ascii="Arial" w:hAnsi="Arial" w:cs="Arial"/>
                <w:b/>
                <w:sz w:val="24"/>
                <w:szCs w:val="24"/>
              </w:rPr>
            </w:pPr>
            <w:r w:rsidRPr="00626E97">
              <w:rPr>
                <w:rFonts w:ascii="Arial" w:hAnsi="Arial" w:cs="Arial"/>
                <w:b/>
                <w:sz w:val="24"/>
                <w:szCs w:val="24"/>
              </w:rPr>
              <w:t>Date Completed</w:t>
            </w:r>
          </w:p>
        </w:tc>
        <w:tc>
          <w:tcPr>
            <w:tcW w:w="1650" w:type="dxa"/>
            <w:vAlign w:val="center"/>
          </w:tcPr>
          <w:p w:rsidR="00DF399F" w:rsidRPr="00626E97" w:rsidRDefault="00DF399F" w:rsidP="00626E97">
            <w:pPr>
              <w:jc w:val="center"/>
              <w:rPr>
                <w:rFonts w:ascii="Arial" w:hAnsi="Arial" w:cs="Arial"/>
                <w:b/>
                <w:sz w:val="24"/>
                <w:szCs w:val="24"/>
              </w:rPr>
            </w:pPr>
            <w:r w:rsidRPr="00626E97">
              <w:rPr>
                <w:rFonts w:ascii="Arial" w:hAnsi="Arial" w:cs="Arial"/>
                <w:b/>
                <w:sz w:val="24"/>
                <w:szCs w:val="24"/>
              </w:rPr>
              <w:t>Person Responsible</w:t>
            </w:r>
          </w:p>
        </w:tc>
      </w:tr>
      <w:tr w:rsidR="00DF399F" w:rsidRPr="00626E97">
        <w:tc>
          <w:tcPr>
            <w:tcW w:w="7140" w:type="dxa"/>
          </w:tcPr>
          <w:p w:rsidR="00DF399F" w:rsidRPr="00626E97" w:rsidRDefault="00DF399F" w:rsidP="00DF399F">
            <w:pPr>
              <w:rPr>
                <w:rFonts w:ascii="Arial" w:hAnsi="Arial" w:cs="Arial"/>
                <w:b/>
                <w:sz w:val="24"/>
                <w:szCs w:val="24"/>
              </w:rPr>
            </w:pPr>
            <w:r w:rsidRPr="00626E97">
              <w:rPr>
                <w:rFonts w:ascii="Arial" w:hAnsi="Arial" w:cs="Arial"/>
                <w:b/>
                <w:sz w:val="24"/>
                <w:szCs w:val="24"/>
              </w:rPr>
              <w:t>Three Months Ahead</w:t>
            </w:r>
          </w:p>
          <w:p w:rsidR="00626E97" w:rsidRDefault="00DF399F" w:rsidP="008501EB">
            <w:pPr>
              <w:numPr>
                <w:ilvl w:val="0"/>
                <w:numId w:val="1"/>
              </w:numPr>
              <w:rPr>
                <w:rFonts w:ascii="Arial" w:hAnsi="Arial" w:cs="Arial"/>
                <w:sz w:val="24"/>
                <w:szCs w:val="24"/>
              </w:rPr>
            </w:pPr>
            <w:r w:rsidRPr="00626E97">
              <w:rPr>
                <w:rFonts w:ascii="Arial" w:hAnsi="Arial" w:cs="Arial"/>
                <w:sz w:val="24"/>
                <w:szCs w:val="24"/>
              </w:rPr>
              <w:t>Clarify the specific purpose of each activity o</w:t>
            </w:r>
            <w:r w:rsidR="008501EB" w:rsidRPr="00626E97">
              <w:rPr>
                <w:rFonts w:ascii="Arial" w:hAnsi="Arial" w:cs="Arial"/>
                <w:sz w:val="24"/>
                <w:szCs w:val="24"/>
              </w:rPr>
              <w:t>r</w:t>
            </w:r>
            <w:r w:rsidRPr="00626E97">
              <w:rPr>
                <w:rFonts w:ascii="Arial" w:hAnsi="Arial" w:cs="Arial"/>
                <w:sz w:val="24"/>
                <w:szCs w:val="24"/>
              </w:rPr>
              <w:t xml:space="preserve"> event.  Why is it a priority?  (e.g.) Did your members ask for it?  Was it popular last year?  Is it intended to attract new members?  The answers to these questions will determine the information you focus on when you promote the event or activity.</w:t>
            </w:r>
          </w:p>
          <w:p w:rsidR="008501EB" w:rsidRPr="00626E97" w:rsidRDefault="00DF399F" w:rsidP="008501EB">
            <w:pPr>
              <w:numPr>
                <w:ilvl w:val="0"/>
                <w:numId w:val="1"/>
              </w:numPr>
              <w:rPr>
                <w:rFonts w:ascii="Arial" w:hAnsi="Arial" w:cs="Arial"/>
                <w:sz w:val="24"/>
                <w:szCs w:val="24"/>
              </w:rPr>
            </w:pPr>
            <w:r w:rsidRPr="00626E97">
              <w:rPr>
                <w:rFonts w:ascii="Arial" w:hAnsi="Arial" w:cs="Arial"/>
                <w:sz w:val="24"/>
                <w:szCs w:val="24"/>
              </w:rPr>
              <w:t>Identify your activity’s specific audience.</w:t>
            </w:r>
          </w:p>
        </w:tc>
        <w:tc>
          <w:tcPr>
            <w:tcW w:w="1490" w:type="dxa"/>
          </w:tcPr>
          <w:p w:rsidR="00DF399F" w:rsidRPr="00626E97" w:rsidRDefault="00DF399F" w:rsidP="00DF399F">
            <w:pPr>
              <w:rPr>
                <w:rFonts w:ascii="Arial" w:hAnsi="Arial" w:cs="Arial"/>
                <w:sz w:val="24"/>
                <w:szCs w:val="24"/>
              </w:rPr>
            </w:pPr>
          </w:p>
        </w:tc>
        <w:tc>
          <w:tcPr>
            <w:tcW w:w="1650" w:type="dxa"/>
          </w:tcPr>
          <w:p w:rsidR="00DF399F" w:rsidRPr="00626E97" w:rsidRDefault="00DF399F" w:rsidP="00DF399F">
            <w:pPr>
              <w:rPr>
                <w:rFonts w:ascii="Arial" w:hAnsi="Arial" w:cs="Arial"/>
                <w:sz w:val="24"/>
                <w:szCs w:val="24"/>
              </w:rPr>
            </w:pPr>
          </w:p>
        </w:tc>
      </w:tr>
      <w:tr w:rsidR="00DF399F" w:rsidRPr="00626E97">
        <w:tc>
          <w:tcPr>
            <w:tcW w:w="7140" w:type="dxa"/>
          </w:tcPr>
          <w:p w:rsidR="00DF399F" w:rsidRPr="00626E97" w:rsidRDefault="00DF399F" w:rsidP="00DF399F">
            <w:pPr>
              <w:rPr>
                <w:rFonts w:ascii="Arial" w:hAnsi="Arial" w:cs="Arial"/>
                <w:b/>
                <w:sz w:val="24"/>
                <w:szCs w:val="24"/>
              </w:rPr>
            </w:pPr>
            <w:r w:rsidRPr="00626E97">
              <w:rPr>
                <w:rFonts w:ascii="Arial" w:hAnsi="Arial" w:cs="Arial"/>
                <w:b/>
                <w:sz w:val="24"/>
                <w:szCs w:val="24"/>
              </w:rPr>
              <w:t>Two Months Ahead</w:t>
            </w:r>
          </w:p>
          <w:p w:rsidR="00DF399F" w:rsidRPr="00626E97" w:rsidRDefault="00DF399F" w:rsidP="00DF399F">
            <w:pPr>
              <w:numPr>
                <w:ilvl w:val="0"/>
                <w:numId w:val="2"/>
              </w:numPr>
              <w:rPr>
                <w:rFonts w:ascii="Arial" w:hAnsi="Arial" w:cs="Arial"/>
                <w:sz w:val="24"/>
                <w:szCs w:val="24"/>
              </w:rPr>
            </w:pPr>
            <w:r w:rsidRPr="00626E97">
              <w:rPr>
                <w:rFonts w:ascii="Arial" w:hAnsi="Arial" w:cs="Arial"/>
                <w:sz w:val="24"/>
                <w:szCs w:val="24"/>
              </w:rPr>
              <w:t>Draft all promotional materials and get required approvals.</w:t>
            </w:r>
          </w:p>
          <w:p w:rsidR="00DF399F" w:rsidRPr="00626E97" w:rsidRDefault="00DF399F" w:rsidP="00DF399F">
            <w:pPr>
              <w:numPr>
                <w:ilvl w:val="0"/>
                <w:numId w:val="2"/>
              </w:numPr>
              <w:rPr>
                <w:rFonts w:ascii="Arial" w:hAnsi="Arial" w:cs="Arial"/>
                <w:sz w:val="24"/>
                <w:szCs w:val="24"/>
              </w:rPr>
            </w:pPr>
            <w:r w:rsidRPr="00626E97">
              <w:rPr>
                <w:rFonts w:ascii="Arial" w:hAnsi="Arial" w:cs="Arial"/>
                <w:sz w:val="24"/>
                <w:szCs w:val="24"/>
              </w:rPr>
              <w:t>Establish a distribution plan/mailing list.</w:t>
            </w:r>
          </w:p>
          <w:p w:rsidR="00DF399F" w:rsidRPr="00626E97" w:rsidRDefault="00DF399F" w:rsidP="00DF399F">
            <w:pPr>
              <w:numPr>
                <w:ilvl w:val="0"/>
                <w:numId w:val="2"/>
              </w:numPr>
              <w:rPr>
                <w:rFonts w:ascii="Arial" w:hAnsi="Arial" w:cs="Arial"/>
                <w:sz w:val="24"/>
                <w:szCs w:val="24"/>
              </w:rPr>
            </w:pPr>
            <w:r w:rsidRPr="00626E97">
              <w:rPr>
                <w:rFonts w:ascii="Arial" w:hAnsi="Arial" w:cs="Arial"/>
                <w:sz w:val="24"/>
                <w:szCs w:val="24"/>
              </w:rPr>
              <w:t>Contact advertisers if appropriate.</w:t>
            </w:r>
          </w:p>
          <w:p w:rsidR="008501EB" w:rsidRPr="00626E97" w:rsidRDefault="00DF399F" w:rsidP="008501EB">
            <w:pPr>
              <w:numPr>
                <w:ilvl w:val="0"/>
                <w:numId w:val="2"/>
              </w:numPr>
              <w:rPr>
                <w:rFonts w:ascii="Arial" w:hAnsi="Arial" w:cs="Arial"/>
                <w:sz w:val="24"/>
                <w:szCs w:val="24"/>
              </w:rPr>
            </w:pPr>
            <w:r w:rsidRPr="00626E97">
              <w:rPr>
                <w:rFonts w:ascii="Arial" w:hAnsi="Arial" w:cs="Arial"/>
                <w:sz w:val="24"/>
                <w:szCs w:val="24"/>
              </w:rPr>
              <w:t>Contact schools, churches, businesses if you want their help with promotion.</w:t>
            </w:r>
          </w:p>
        </w:tc>
        <w:tc>
          <w:tcPr>
            <w:tcW w:w="1490" w:type="dxa"/>
          </w:tcPr>
          <w:p w:rsidR="00DF399F" w:rsidRPr="00626E97" w:rsidRDefault="00DF399F" w:rsidP="00DF399F">
            <w:pPr>
              <w:rPr>
                <w:rFonts w:ascii="Arial" w:hAnsi="Arial" w:cs="Arial"/>
                <w:sz w:val="24"/>
                <w:szCs w:val="24"/>
              </w:rPr>
            </w:pPr>
          </w:p>
        </w:tc>
        <w:tc>
          <w:tcPr>
            <w:tcW w:w="1650" w:type="dxa"/>
          </w:tcPr>
          <w:p w:rsidR="00DF399F" w:rsidRPr="00626E97" w:rsidRDefault="00DF399F" w:rsidP="00DF399F">
            <w:pPr>
              <w:rPr>
                <w:rFonts w:ascii="Arial" w:hAnsi="Arial" w:cs="Arial"/>
                <w:sz w:val="24"/>
                <w:szCs w:val="24"/>
              </w:rPr>
            </w:pPr>
          </w:p>
        </w:tc>
      </w:tr>
      <w:tr w:rsidR="00DF399F" w:rsidRPr="00626E97">
        <w:tc>
          <w:tcPr>
            <w:tcW w:w="7140" w:type="dxa"/>
          </w:tcPr>
          <w:p w:rsidR="00DF399F" w:rsidRPr="00626E97" w:rsidRDefault="005D4CA3" w:rsidP="00DF399F">
            <w:pPr>
              <w:rPr>
                <w:rFonts w:ascii="Arial" w:hAnsi="Arial" w:cs="Arial"/>
                <w:b/>
                <w:sz w:val="24"/>
                <w:szCs w:val="24"/>
              </w:rPr>
            </w:pPr>
            <w:r w:rsidRPr="00626E97">
              <w:rPr>
                <w:rFonts w:ascii="Arial" w:hAnsi="Arial" w:cs="Arial"/>
                <w:b/>
                <w:sz w:val="24"/>
                <w:szCs w:val="24"/>
              </w:rPr>
              <w:t>Six Weeks Ahead</w:t>
            </w:r>
          </w:p>
          <w:p w:rsidR="005D4CA3" w:rsidRPr="00626E97" w:rsidRDefault="008501EB" w:rsidP="008501EB">
            <w:pPr>
              <w:numPr>
                <w:ilvl w:val="0"/>
                <w:numId w:val="3"/>
              </w:numPr>
              <w:rPr>
                <w:rFonts w:ascii="Arial" w:hAnsi="Arial" w:cs="Arial"/>
                <w:sz w:val="24"/>
                <w:szCs w:val="24"/>
              </w:rPr>
            </w:pPr>
            <w:r w:rsidRPr="00626E97">
              <w:rPr>
                <w:rFonts w:ascii="Arial" w:hAnsi="Arial" w:cs="Arial"/>
                <w:sz w:val="24"/>
                <w:szCs w:val="24"/>
              </w:rPr>
              <w:t>Printed materials ready.</w:t>
            </w:r>
          </w:p>
          <w:p w:rsidR="008501EB" w:rsidRPr="00626E97" w:rsidRDefault="008501EB" w:rsidP="008501EB">
            <w:pPr>
              <w:numPr>
                <w:ilvl w:val="0"/>
                <w:numId w:val="3"/>
              </w:numPr>
              <w:rPr>
                <w:rFonts w:ascii="Arial" w:hAnsi="Arial" w:cs="Arial"/>
                <w:sz w:val="24"/>
                <w:szCs w:val="24"/>
              </w:rPr>
            </w:pPr>
            <w:r w:rsidRPr="00626E97">
              <w:rPr>
                <w:rFonts w:ascii="Arial" w:hAnsi="Arial" w:cs="Arial"/>
                <w:sz w:val="24"/>
                <w:szCs w:val="24"/>
              </w:rPr>
              <w:t>Get all required permits and licences.</w:t>
            </w:r>
          </w:p>
          <w:p w:rsidR="008501EB" w:rsidRPr="00626E97" w:rsidRDefault="008501EB" w:rsidP="008501EB">
            <w:pPr>
              <w:numPr>
                <w:ilvl w:val="0"/>
                <w:numId w:val="3"/>
              </w:numPr>
              <w:rPr>
                <w:rFonts w:ascii="Arial" w:hAnsi="Arial" w:cs="Arial"/>
                <w:sz w:val="24"/>
                <w:szCs w:val="24"/>
              </w:rPr>
            </w:pPr>
            <w:r w:rsidRPr="00626E97">
              <w:rPr>
                <w:rFonts w:ascii="Arial" w:hAnsi="Arial" w:cs="Arial"/>
                <w:sz w:val="24"/>
                <w:szCs w:val="24"/>
              </w:rPr>
              <w:t>Event/activity details confirmed.</w:t>
            </w:r>
          </w:p>
          <w:p w:rsidR="008501EB" w:rsidRPr="00626E97" w:rsidRDefault="008501EB" w:rsidP="008501EB">
            <w:pPr>
              <w:numPr>
                <w:ilvl w:val="0"/>
                <w:numId w:val="3"/>
              </w:numPr>
              <w:rPr>
                <w:rFonts w:ascii="Arial" w:hAnsi="Arial" w:cs="Arial"/>
                <w:sz w:val="24"/>
                <w:szCs w:val="24"/>
              </w:rPr>
            </w:pPr>
            <w:r w:rsidRPr="00626E97">
              <w:rPr>
                <w:rFonts w:ascii="Arial" w:hAnsi="Arial" w:cs="Arial"/>
                <w:sz w:val="24"/>
                <w:szCs w:val="24"/>
              </w:rPr>
              <w:t>Volunteers in place.</w:t>
            </w:r>
          </w:p>
        </w:tc>
        <w:tc>
          <w:tcPr>
            <w:tcW w:w="1490" w:type="dxa"/>
          </w:tcPr>
          <w:p w:rsidR="00DF399F" w:rsidRPr="00626E97" w:rsidRDefault="00DF399F" w:rsidP="00DF399F">
            <w:pPr>
              <w:rPr>
                <w:rFonts w:ascii="Arial" w:hAnsi="Arial" w:cs="Arial"/>
                <w:sz w:val="24"/>
                <w:szCs w:val="24"/>
              </w:rPr>
            </w:pPr>
          </w:p>
        </w:tc>
        <w:tc>
          <w:tcPr>
            <w:tcW w:w="1650" w:type="dxa"/>
          </w:tcPr>
          <w:p w:rsidR="00DF399F" w:rsidRPr="00626E97" w:rsidRDefault="00DF399F" w:rsidP="00DF399F">
            <w:pPr>
              <w:rPr>
                <w:rFonts w:ascii="Arial" w:hAnsi="Arial" w:cs="Arial"/>
                <w:sz w:val="24"/>
                <w:szCs w:val="24"/>
              </w:rPr>
            </w:pPr>
          </w:p>
        </w:tc>
      </w:tr>
      <w:tr w:rsidR="00DF399F" w:rsidRPr="00626E97">
        <w:tc>
          <w:tcPr>
            <w:tcW w:w="7140" w:type="dxa"/>
          </w:tcPr>
          <w:p w:rsidR="00DF399F" w:rsidRPr="00626E97" w:rsidRDefault="008501EB" w:rsidP="00DF399F">
            <w:pPr>
              <w:rPr>
                <w:rFonts w:ascii="Arial" w:hAnsi="Arial" w:cs="Arial"/>
                <w:sz w:val="24"/>
                <w:szCs w:val="24"/>
              </w:rPr>
            </w:pPr>
            <w:r w:rsidRPr="00626E97">
              <w:rPr>
                <w:rFonts w:ascii="Arial" w:hAnsi="Arial" w:cs="Arial"/>
                <w:b/>
                <w:sz w:val="24"/>
                <w:szCs w:val="24"/>
              </w:rPr>
              <w:t>One Month Ahead</w:t>
            </w:r>
          </w:p>
          <w:p w:rsidR="008501EB" w:rsidRPr="00626E97" w:rsidRDefault="008501EB" w:rsidP="008501EB">
            <w:pPr>
              <w:numPr>
                <w:ilvl w:val="0"/>
                <w:numId w:val="4"/>
              </w:numPr>
              <w:rPr>
                <w:rFonts w:ascii="Arial" w:hAnsi="Arial" w:cs="Arial"/>
                <w:sz w:val="24"/>
                <w:szCs w:val="24"/>
              </w:rPr>
            </w:pPr>
            <w:r w:rsidRPr="00626E97">
              <w:rPr>
                <w:rFonts w:ascii="Arial" w:hAnsi="Arial" w:cs="Arial"/>
                <w:sz w:val="24"/>
                <w:szCs w:val="24"/>
              </w:rPr>
              <w:t>Implement detailed promotions plan.</w:t>
            </w:r>
          </w:p>
          <w:p w:rsidR="008501EB" w:rsidRPr="00626E97" w:rsidRDefault="008501EB" w:rsidP="008501EB">
            <w:pPr>
              <w:numPr>
                <w:ilvl w:val="0"/>
                <w:numId w:val="4"/>
              </w:numPr>
              <w:rPr>
                <w:rFonts w:ascii="Arial" w:hAnsi="Arial" w:cs="Arial"/>
                <w:sz w:val="24"/>
                <w:szCs w:val="24"/>
              </w:rPr>
            </w:pPr>
            <w:r w:rsidRPr="00626E97">
              <w:rPr>
                <w:rFonts w:ascii="Arial" w:hAnsi="Arial" w:cs="Arial"/>
                <w:sz w:val="24"/>
                <w:szCs w:val="24"/>
              </w:rPr>
              <w:t>Mail special invitations, complementary tickets, etc.</w:t>
            </w:r>
          </w:p>
        </w:tc>
        <w:tc>
          <w:tcPr>
            <w:tcW w:w="1490" w:type="dxa"/>
          </w:tcPr>
          <w:p w:rsidR="00DF399F" w:rsidRPr="00626E97" w:rsidRDefault="00DF399F" w:rsidP="00DF399F">
            <w:pPr>
              <w:rPr>
                <w:rFonts w:ascii="Arial" w:hAnsi="Arial" w:cs="Arial"/>
                <w:sz w:val="24"/>
                <w:szCs w:val="24"/>
              </w:rPr>
            </w:pPr>
          </w:p>
        </w:tc>
        <w:tc>
          <w:tcPr>
            <w:tcW w:w="1650" w:type="dxa"/>
          </w:tcPr>
          <w:p w:rsidR="00DF399F" w:rsidRPr="00626E97" w:rsidRDefault="00DF399F" w:rsidP="00DF399F">
            <w:pPr>
              <w:rPr>
                <w:rFonts w:ascii="Arial" w:hAnsi="Arial" w:cs="Arial"/>
                <w:sz w:val="24"/>
                <w:szCs w:val="24"/>
              </w:rPr>
            </w:pPr>
          </w:p>
        </w:tc>
      </w:tr>
      <w:tr w:rsidR="00DF399F" w:rsidRPr="00626E97">
        <w:tc>
          <w:tcPr>
            <w:tcW w:w="7140" w:type="dxa"/>
          </w:tcPr>
          <w:p w:rsidR="00DF399F" w:rsidRPr="00626E97" w:rsidRDefault="008501EB" w:rsidP="00DF399F">
            <w:pPr>
              <w:rPr>
                <w:rFonts w:ascii="Arial" w:hAnsi="Arial" w:cs="Arial"/>
                <w:b/>
                <w:sz w:val="24"/>
                <w:szCs w:val="24"/>
              </w:rPr>
            </w:pPr>
            <w:r w:rsidRPr="00626E97">
              <w:rPr>
                <w:rFonts w:ascii="Arial" w:hAnsi="Arial" w:cs="Arial"/>
                <w:b/>
                <w:sz w:val="24"/>
                <w:szCs w:val="24"/>
              </w:rPr>
              <w:t>One Week Ahead</w:t>
            </w:r>
          </w:p>
          <w:p w:rsidR="008501EB" w:rsidRPr="00626E97" w:rsidRDefault="008501EB" w:rsidP="008501EB">
            <w:pPr>
              <w:numPr>
                <w:ilvl w:val="0"/>
                <w:numId w:val="5"/>
              </w:numPr>
              <w:rPr>
                <w:rFonts w:ascii="Arial" w:hAnsi="Arial" w:cs="Arial"/>
                <w:sz w:val="24"/>
                <w:szCs w:val="24"/>
              </w:rPr>
            </w:pPr>
            <w:r w:rsidRPr="00626E97">
              <w:rPr>
                <w:rFonts w:ascii="Arial" w:hAnsi="Arial" w:cs="Arial"/>
                <w:sz w:val="24"/>
                <w:szCs w:val="24"/>
              </w:rPr>
              <w:t>Send news releases 3-4 days before event (if required).</w:t>
            </w:r>
          </w:p>
          <w:p w:rsidR="008501EB" w:rsidRPr="00626E97" w:rsidRDefault="008501EB" w:rsidP="008501EB">
            <w:pPr>
              <w:numPr>
                <w:ilvl w:val="0"/>
                <w:numId w:val="5"/>
              </w:numPr>
              <w:rPr>
                <w:rFonts w:ascii="Arial" w:hAnsi="Arial" w:cs="Arial"/>
                <w:sz w:val="24"/>
                <w:szCs w:val="24"/>
              </w:rPr>
            </w:pPr>
            <w:r w:rsidRPr="00626E97">
              <w:rPr>
                <w:rFonts w:ascii="Arial" w:hAnsi="Arial" w:cs="Arial"/>
                <w:sz w:val="24"/>
                <w:szCs w:val="24"/>
              </w:rPr>
              <w:t>If time allows, phone the media the day after you send the news release to see if they are planning to attend.</w:t>
            </w:r>
          </w:p>
          <w:p w:rsidR="008501EB" w:rsidRPr="00626E97" w:rsidRDefault="008501EB" w:rsidP="008501EB">
            <w:pPr>
              <w:numPr>
                <w:ilvl w:val="0"/>
                <w:numId w:val="5"/>
              </w:numPr>
              <w:rPr>
                <w:rFonts w:ascii="Arial" w:hAnsi="Arial" w:cs="Arial"/>
                <w:sz w:val="24"/>
                <w:szCs w:val="24"/>
              </w:rPr>
            </w:pPr>
            <w:r w:rsidRPr="00626E97">
              <w:rPr>
                <w:rFonts w:ascii="Arial" w:hAnsi="Arial" w:cs="Arial"/>
                <w:sz w:val="24"/>
                <w:szCs w:val="24"/>
              </w:rPr>
              <w:t>Meet with volunteers and others to review program logistics.</w:t>
            </w:r>
          </w:p>
        </w:tc>
        <w:tc>
          <w:tcPr>
            <w:tcW w:w="1490" w:type="dxa"/>
          </w:tcPr>
          <w:p w:rsidR="00DF399F" w:rsidRPr="00626E97" w:rsidRDefault="00DF399F" w:rsidP="00DF399F">
            <w:pPr>
              <w:rPr>
                <w:rFonts w:ascii="Arial" w:hAnsi="Arial" w:cs="Arial"/>
                <w:sz w:val="24"/>
                <w:szCs w:val="24"/>
              </w:rPr>
            </w:pPr>
          </w:p>
        </w:tc>
        <w:tc>
          <w:tcPr>
            <w:tcW w:w="1650" w:type="dxa"/>
          </w:tcPr>
          <w:p w:rsidR="00DF399F" w:rsidRPr="00626E97" w:rsidRDefault="00DF399F" w:rsidP="00DF399F">
            <w:pPr>
              <w:rPr>
                <w:rFonts w:ascii="Arial" w:hAnsi="Arial" w:cs="Arial"/>
                <w:sz w:val="24"/>
                <w:szCs w:val="24"/>
              </w:rPr>
            </w:pPr>
          </w:p>
        </w:tc>
      </w:tr>
      <w:tr w:rsidR="00DF399F" w:rsidRPr="00626E97">
        <w:tc>
          <w:tcPr>
            <w:tcW w:w="7140" w:type="dxa"/>
          </w:tcPr>
          <w:p w:rsidR="00DF399F" w:rsidRPr="00626E97" w:rsidRDefault="008501EB" w:rsidP="00DF399F">
            <w:pPr>
              <w:rPr>
                <w:rFonts w:ascii="Arial" w:hAnsi="Arial" w:cs="Arial"/>
                <w:b/>
                <w:sz w:val="24"/>
                <w:szCs w:val="24"/>
              </w:rPr>
            </w:pPr>
            <w:r w:rsidRPr="00626E97">
              <w:rPr>
                <w:rFonts w:ascii="Arial" w:hAnsi="Arial" w:cs="Arial"/>
                <w:b/>
                <w:sz w:val="24"/>
                <w:szCs w:val="24"/>
              </w:rPr>
              <w:t>Program/Event Day</w:t>
            </w:r>
          </w:p>
          <w:p w:rsidR="008501EB" w:rsidRPr="00626E97" w:rsidRDefault="008501EB" w:rsidP="008501EB">
            <w:pPr>
              <w:numPr>
                <w:ilvl w:val="0"/>
                <w:numId w:val="6"/>
              </w:numPr>
              <w:rPr>
                <w:rFonts w:ascii="Arial" w:hAnsi="Arial" w:cs="Arial"/>
                <w:sz w:val="24"/>
                <w:szCs w:val="24"/>
              </w:rPr>
            </w:pPr>
            <w:r w:rsidRPr="00626E97">
              <w:rPr>
                <w:rFonts w:ascii="Arial" w:hAnsi="Arial" w:cs="Arial"/>
                <w:sz w:val="24"/>
                <w:szCs w:val="24"/>
              </w:rPr>
              <w:t>Be on hand early.  Bring your notes and details – and be prepared to address problems on site.</w:t>
            </w:r>
          </w:p>
          <w:p w:rsidR="008501EB" w:rsidRPr="00626E97" w:rsidRDefault="008501EB" w:rsidP="008501EB">
            <w:pPr>
              <w:numPr>
                <w:ilvl w:val="0"/>
                <w:numId w:val="6"/>
              </w:numPr>
              <w:rPr>
                <w:rFonts w:ascii="Arial" w:hAnsi="Arial" w:cs="Arial"/>
                <w:sz w:val="24"/>
                <w:szCs w:val="24"/>
              </w:rPr>
            </w:pPr>
            <w:r w:rsidRPr="00626E97">
              <w:rPr>
                <w:rFonts w:ascii="Arial" w:hAnsi="Arial" w:cs="Arial"/>
                <w:sz w:val="24"/>
                <w:szCs w:val="24"/>
              </w:rPr>
              <w:t>Double-check all details.</w:t>
            </w:r>
          </w:p>
          <w:p w:rsidR="008501EB" w:rsidRPr="00626E97" w:rsidRDefault="008501EB" w:rsidP="008501EB">
            <w:pPr>
              <w:numPr>
                <w:ilvl w:val="0"/>
                <w:numId w:val="6"/>
              </w:numPr>
              <w:rPr>
                <w:rFonts w:ascii="Arial" w:hAnsi="Arial" w:cs="Arial"/>
                <w:sz w:val="24"/>
                <w:szCs w:val="24"/>
              </w:rPr>
            </w:pPr>
            <w:r w:rsidRPr="00626E97">
              <w:rPr>
                <w:rFonts w:ascii="Arial" w:hAnsi="Arial" w:cs="Arial"/>
                <w:sz w:val="24"/>
                <w:szCs w:val="24"/>
              </w:rPr>
              <w:t>Make yourself available throughout the program/event and during clean up.</w:t>
            </w:r>
          </w:p>
        </w:tc>
        <w:tc>
          <w:tcPr>
            <w:tcW w:w="1490" w:type="dxa"/>
          </w:tcPr>
          <w:p w:rsidR="00DF399F" w:rsidRPr="00626E97" w:rsidRDefault="00DF399F" w:rsidP="00DF399F">
            <w:pPr>
              <w:rPr>
                <w:rFonts w:ascii="Arial" w:hAnsi="Arial" w:cs="Arial"/>
                <w:sz w:val="24"/>
                <w:szCs w:val="24"/>
              </w:rPr>
            </w:pPr>
          </w:p>
        </w:tc>
        <w:tc>
          <w:tcPr>
            <w:tcW w:w="1650" w:type="dxa"/>
          </w:tcPr>
          <w:p w:rsidR="00DF399F" w:rsidRPr="00626E97" w:rsidRDefault="00DF399F" w:rsidP="00DF399F">
            <w:pPr>
              <w:rPr>
                <w:rFonts w:ascii="Arial" w:hAnsi="Arial" w:cs="Arial"/>
                <w:sz w:val="24"/>
                <w:szCs w:val="24"/>
              </w:rPr>
            </w:pPr>
          </w:p>
        </w:tc>
      </w:tr>
      <w:tr w:rsidR="00DF399F" w:rsidRPr="00626E97">
        <w:tc>
          <w:tcPr>
            <w:tcW w:w="7140" w:type="dxa"/>
          </w:tcPr>
          <w:p w:rsidR="00DF399F" w:rsidRPr="00626E97" w:rsidRDefault="008501EB" w:rsidP="00DF399F">
            <w:pPr>
              <w:rPr>
                <w:rFonts w:ascii="Arial" w:hAnsi="Arial" w:cs="Arial"/>
                <w:b/>
                <w:sz w:val="24"/>
                <w:szCs w:val="24"/>
              </w:rPr>
            </w:pPr>
            <w:r w:rsidRPr="00626E97">
              <w:rPr>
                <w:rFonts w:ascii="Arial" w:hAnsi="Arial" w:cs="Arial"/>
                <w:b/>
                <w:sz w:val="24"/>
                <w:szCs w:val="24"/>
              </w:rPr>
              <w:t>After the Program/Event</w:t>
            </w:r>
          </w:p>
          <w:p w:rsidR="008501EB" w:rsidRPr="00626E97" w:rsidRDefault="008501EB" w:rsidP="008501EB">
            <w:pPr>
              <w:numPr>
                <w:ilvl w:val="0"/>
                <w:numId w:val="7"/>
              </w:numPr>
              <w:rPr>
                <w:rFonts w:ascii="Arial" w:hAnsi="Arial" w:cs="Arial"/>
                <w:sz w:val="24"/>
                <w:szCs w:val="24"/>
              </w:rPr>
            </w:pPr>
            <w:r w:rsidRPr="00626E97">
              <w:rPr>
                <w:rFonts w:ascii="Arial" w:hAnsi="Arial" w:cs="Arial"/>
                <w:sz w:val="24"/>
                <w:szCs w:val="24"/>
              </w:rPr>
              <w:t>Ensure clean up is done, with materials returned.</w:t>
            </w:r>
          </w:p>
          <w:p w:rsidR="008501EB" w:rsidRPr="00626E97" w:rsidRDefault="008501EB" w:rsidP="008501EB">
            <w:pPr>
              <w:numPr>
                <w:ilvl w:val="0"/>
                <w:numId w:val="7"/>
              </w:numPr>
              <w:rPr>
                <w:rFonts w:ascii="Arial" w:hAnsi="Arial" w:cs="Arial"/>
                <w:sz w:val="24"/>
                <w:szCs w:val="24"/>
              </w:rPr>
            </w:pPr>
            <w:r w:rsidRPr="00626E97">
              <w:rPr>
                <w:rFonts w:ascii="Arial" w:hAnsi="Arial" w:cs="Arial"/>
                <w:sz w:val="24"/>
                <w:szCs w:val="24"/>
              </w:rPr>
              <w:t>Review all details with your committee to determine what worked well and what needs improvement next time.</w:t>
            </w:r>
          </w:p>
          <w:p w:rsidR="008501EB" w:rsidRPr="00626E97" w:rsidRDefault="008501EB" w:rsidP="008501EB">
            <w:pPr>
              <w:numPr>
                <w:ilvl w:val="0"/>
                <w:numId w:val="7"/>
              </w:numPr>
              <w:rPr>
                <w:rFonts w:ascii="Arial" w:hAnsi="Arial" w:cs="Arial"/>
                <w:sz w:val="24"/>
                <w:szCs w:val="24"/>
              </w:rPr>
            </w:pPr>
            <w:r w:rsidRPr="00626E97">
              <w:rPr>
                <w:rFonts w:ascii="Arial" w:hAnsi="Arial" w:cs="Arial"/>
                <w:sz w:val="24"/>
                <w:szCs w:val="24"/>
              </w:rPr>
              <w:t>Thank volunteers and others who contributed (including businesses, schools and churches who helped).</w:t>
            </w:r>
          </w:p>
          <w:p w:rsidR="008501EB" w:rsidRPr="00626E97" w:rsidRDefault="008501EB" w:rsidP="008501EB">
            <w:pPr>
              <w:numPr>
                <w:ilvl w:val="0"/>
                <w:numId w:val="7"/>
              </w:numPr>
              <w:rPr>
                <w:rFonts w:ascii="Arial" w:hAnsi="Arial" w:cs="Arial"/>
                <w:sz w:val="24"/>
                <w:szCs w:val="24"/>
              </w:rPr>
            </w:pPr>
            <w:r w:rsidRPr="00626E97">
              <w:rPr>
                <w:rFonts w:ascii="Arial" w:hAnsi="Arial" w:cs="Arial"/>
                <w:sz w:val="24"/>
                <w:szCs w:val="24"/>
              </w:rPr>
              <w:t>Pay bills.</w:t>
            </w:r>
          </w:p>
          <w:p w:rsidR="008501EB" w:rsidRPr="00626E97" w:rsidRDefault="008501EB" w:rsidP="008501EB">
            <w:pPr>
              <w:numPr>
                <w:ilvl w:val="0"/>
                <w:numId w:val="7"/>
              </w:numPr>
              <w:rPr>
                <w:rFonts w:ascii="Arial" w:hAnsi="Arial" w:cs="Arial"/>
                <w:sz w:val="24"/>
                <w:szCs w:val="24"/>
              </w:rPr>
            </w:pPr>
            <w:r w:rsidRPr="00626E97">
              <w:rPr>
                <w:rFonts w:ascii="Arial" w:hAnsi="Arial" w:cs="Arial"/>
                <w:sz w:val="24"/>
                <w:szCs w:val="24"/>
              </w:rPr>
              <w:t>Prepare and present report to the board on the initiative.</w:t>
            </w:r>
          </w:p>
        </w:tc>
        <w:tc>
          <w:tcPr>
            <w:tcW w:w="1490" w:type="dxa"/>
          </w:tcPr>
          <w:p w:rsidR="00DF399F" w:rsidRPr="00626E97" w:rsidRDefault="00DF399F" w:rsidP="00DF399F">
            <w:pPr>
              <w:rPr>
                <w:rFonts w:ascii="Arial" w:hAnsi="Arial" w:cs="Arial"/>
                <w:sz w:val="24"/>
                <w:szCs w:val="24"/>
              </w:rPr>
            </w:pPr>
          </w:p>
        </w:tc>
        <w:tc>
          <w:tcPr>
            <w:tcW w:w="1650" w:type="dxa"/>
          </w:tcPr>
          <w:p w:rsidR="00DF399F" w:rsidRPr="00626E97" w:rsidRDefault="00DF399F" w:rsidP="00DF399F">
            <w:pPr>
              <w:rPr>
                <w:rFonts w:ascii="Arial" w:hAnsi="Arial" w:cs="Arial"/>
                <w:sz w:val="24"/>
                <w:szCs w:val="24"/>
              </w:rPr>
            </w:pPr>
          </w:p>
        </w:tc>
      </w:tr>
    </w:tbl>
    <w:p w:rsidR="00DF399F" w:rsidRPr="00626E97" w:rsidRDefault="00DF399F" w:rsidP="00626E97"/>
    <w:sectPr w:rsidR="00DF399F" w:rsidRPr="00626E97" w:rsidSect="00626E97">
      <w:pgSz w:w="12240" w:h="15840"/>
      <w:pgMar w:top="1080" w:right="1800" w:bottom="5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altName w:val="Century Gothic"/>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C427E"/>
    <w:multiLevelType w:val="hybridMultilevel"/>
    <w:tmpl w:val="22929B1E"/>
    <w:lvl w:ilvl="0" w:tplc="78803D5E">
      <w:start w:val="1"/>
      <w:numFmt w:val="decimal"/>
      <w:lvlText w:val="%1."/>
      <w:lvlJc w:val="left"/>
      <w:pPr>
        <w:tabs>
          <w:tab w:val="num" w:pos="360"/>
        </w:tabs>
        <w:ind w:left="360" w:hanging="360"/>
      </w:pPr>
      <w:rPr>
        <w:rFonts w:hint="default"/>
        <w:sz w:val="24"/>
        <w:szCs w:val="24"/>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37B718A2"/>
    <w:multiLevelType w:val="hybridMultilevel"/>
    <w:tmpl w:val="648CE1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3B351F5F"/>
    <w:multiLevelType w:val="hybridMultilevel"/>
    <w:tmpl w:val="8EEA35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3CF65924"/>
    <w:multiLevelType w:val="hybridMultilevel"/>
    <w:tmpl w:val="FC4CB49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4BD744F9"/>
    <w:multiLevelType w:val="hybridMultilevel"/>
    <w:tmpl w:val="A57AA32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4BDC7018"/>
    <w:multiLevelType w:val="hybridMultilevel"/>
    <w:tmpl w:val="974A8BC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500754B2"/>
    <w:multiLevelType w:val="hybridMultilevel"/>
    <w:tmpl w:val="F44802E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B881468"/>
    <w:multiLevelType w:val="multilevel"/>
    <w:tmpl w:val="E68AFE4A"/>
    <w:lvl w:ilvl="0">
      <w:start w:val="1"/>
      <w:numFmt w:val="decimal"/>
      <w:lvlText w:val="%1."/>
      <w:lvlJc w:val="left"/>
      <w:pPr>
        <w:tabs>
          <w:tab w:val="num" w:pos="360"/>
        </w:tabs>
        <w:ind w:left="360" w:hanging="360"/>
      </w:pPr>
      <w:rPr>
        <w:rFonts w:hint="default"/>
        <w:sz w:val="16"/>
        <w:szCs w:val="16"/>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num w:numId="1">
    <w:abstractNumId w:val="0"/>
  </w:num>
  <w:num w:numId="2">
    <w:abstractNumId w:val="5"/>
  </w:num>
  <w:num w:numId="3">
    <w:abstractNumId w:val="4"/>
  </w:num>
  <w:num w:numId="4">
    <w:abstractNumId w:val="6"/>
  </w:num>
  <w:num w:numId="5">
    <w:abstractNumId w:val="2"/>
  </w:num>
  <w:num w:numId="6">
    <w:abstractNumId w:val="3"/>
  </w:num>
  <w:num w:numId="7">
    <w:abstractNumId w:val="1"/>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B1BCA"/>
    <w:rsid w:val="00001657"/>
    <w:rsid w:val="00016A48"/>
    <w:rsid w:val="00022B25"/>
    <w:rsid w:val="00023140"/>
    <w:rsid w:val="000231FB"/>
    <w:rsid w:val="00041D4E"/>
    <w:rsid w:val="00046C68"/>
    <w:rsid w:val="0004727C"/>
    <w:rsid w:val="00051C8C"/>
    <w:rsid w:val="0005398A"/>
    <w:rsid w:val="000659F3"/>
    <w:rsid w:val="00072E85"/>
    <w:rsid w:val="0007303D"/>
    <w:rsid w:val="00075FE0"/>
    <w:rsid w:val="000823C4"/>
    <w:rsid w:val="000944A7"/>
    <w:rsid w:val="0009615C"/>
    <w:rsid w:val="000B2101"/>
    <w:rsid w:val="000B3333"/>
    <w:rsid w:val="000B4BD4"/>
    <w:rsid w:val="000B4D2B"/>
    <w:rsid w:val="000C4DDB"/>
    <w:rsid w:val="000E4101"/>
    <w:rsid w:val="000F6C4D"/>
    <w:rsid w:val="00100582"/>
    <w:rsid w:val="00116162"/>
    <w:rsid w:val="00121DA2"/>
    <w:rsid w:val="001243E2"/>
    <w:rsid w:val="00126A57"/>
    <w:rsid w:val="00131D5C"/>
    <w:rsid w:val="00140D5D"/>
    <w:rsid w:val="001670F7"/>
    <w:rsid w:val="001812D9"/>
    <w:rsid w:val="00181755"/>
    <w:rsid w:val="001820DC"/>
    <w:rsid w:val="00184DD8"/>
    <w:rsid w:val="00187733"/>
    <w:rsid w:val="00191123"/>
    <w:rsid w:val="001913ED"/>
    <w:rsid w:val="00193CB2"/>
    <w:rsid w:val="001B14F1"/>
    <w:rsid w:val="001B7986"/>
    <w:rsid w:val="001D2EBC"/>
    <w:rsid w:val="001D6B6A"/>
    <w:rsid w:val="001E40B5"/>
    <w:rsid w:val="001F53F8"/>
    <w:rsid w:val="002207B4"/>
    <w:rsid w:val="0022321F"/>
    <w:rsid w:val="002270F1"/>
    <w:rsid w:val="002464B5"/>
    <w:rsid w:val="00253754"/>
    <w:rsid w:val="00255C49"/>
    <w:rsid w:val="00260C6B"/>
    <w:rsid w:val="00261068"/>
    <w:rsid w:val="002638A1"/>
    <w:rsid w:val="0026498E"/>
    <w:rsid w:val="0026605A"/>
    <w:rsid w:val="002662A7"/>
    <w:rsid w:val="00273289"/>
    <w:rsid w:val="00296880"/>
    <w:rsid w:val="002A36FF"/>
    <w:rsid w:val="002A6544"/>
    <w:rsid w:val="002B0DE7"/>
    <w:rsid w:val="002B1918"/>
    <w:rsid w:val="002B4A1C"/>
    <w:rsid w:val="002C13D6"/>
    <w:rsid w:val="002C3379"/>
    <w:rsid w:val="002D0C6C"/>
    <w:rsid w:val="002D43D9"/>
    <w:rsid w:val="002D66DB"/>
    <w:rsid w:val="002E581B"/>
    <w:rsid w:val="002E69C3"/>
    <w:rsid w:val="00302314"/>
    <w:rsid w:val="00302E14"/>
    <w:rsid w:val="003169EB"/>
    <w:rsid w:val="00316E6F"/>
    <w:rsid w:val="00321DF9"/>
    <w:rsid w:val="003272DF"/>
    <w:rsid w:val="0033427D"/>
    <w:rsid w:val="00337084"/>
    <w:rsid w:val="00337EF2"/>
    <w:rsid w:val="00343487"/>
    <w:rsid w:val="00352377"/>
    <w:rsid w:val="00352440"/>
    <w:rsid w:val="00354CBB"/>
    <w:rsid w:val="003569B7"/>
    <w:rsid w:val="00356B8B"/>
    <w:rsid w:val="00363E2D"/>
    <w:rsid w:val="00371496"/>
    <w:rsid w:val="00376E25"/>
    <w:rsid w:val="00387238"/>
    <w:rsid w:val="003952EC"/>
    <w:rsid w:val="00396B5F"/>
    <w:rsid w:val="003A3076"/>
    <w:rsid w:val="003A6585"/>
    <w:rsid w:val="003B1BCA"/>
    <w:rsid w:val="003C03D7"/>
    <w:rsid w:val="003C39BC"/>
    <w:rsid w:val="003E4687"/>
    <w:rsid w:val="003F01D0"/>
    <w:rsid w:val="003F225C"/>
    <w:rsid w:val="003F35B5"/>
    <w:rsid w:val="004046ED"/>
    <w:rsid w:val="004155A1"/>
    <w:rsid w:val="00416F57"/>
    <w:rsid w:val="00417CB8"/>
    <w:rsid w:val="004200E8"/>
    <w:rsid w:val="00421307"/>
    <w:rsid w:val="00421B2F"/>
    <w:rsid w:val="00435228"/>
    <w:rsid w:val="00443D14"/>
    <w:rsid w:val="004535C9"/>
    <w:rsid w:val="00453DCC"/>
    <w:rsid w:val="00473D9C"/>
    <w:rsid w:val="00483BE7"/>
    <w:rsid w:val="004A160E"/>
    <w:rsid w:val="004A25FC"/>
    <w:rsid w:val="004B4D3D"/>
    <w:rsid w:val="004B5FE3"/>
    <w:rsid w:val="004C047B"/>
    <w:rsid w:val="004C10D9"/>
    <w:rsid w:val="004C70E2"/>
    <w:rsid w:val="004D3B90"/>
    <w:rsid w:val="004D72C9"/>
    <w:rsid w:val="004D7E3C"/>
    <w:rsid w:val="004E523D"/>
    <w:rsid w:val="00523318"/>
    <w:rsid w:val="00523CD2"/>
    <w:rsid w:val="005247BD"/>
    <w:rsid w:val="00527BF8"/>
    <w:rsid w:val="00533E79"/>
    <w:rsid w:val="00547785"/>
    <w:rsid w:val="0055338A"/>
    <w:rsid w:val="00557762"/>
    <w:rsid w:val="00563250"/>
    <w:rsid w:val="00565954"/>
    <w:rsid w:val="0056673A"/>
    <w:rsid w:val="00577FF1"/>
    <w:rsid w:val="0058258A"/>
    <w:rsid w:val="005855C8"/>
    <w:rsid w:val="00586C93"/>
    <w:rsid w:val="005A0A4D"/>
    <w:rsid w:val="005A41BA"/>
    <w:rsid w:val="005B468B"/>
    <w:rsid w:val="005D0789"/>
    <w:rsid w:val="005D4CA3"/>
    <w:rsid w:val="005E5AF2"/>
    <w:rsid w:val="005F0534"/>
    <w:rsid w:val="006048C7"/>
    <w:rsid w:val="00606F7E"/>
    <w:rsid w:val="00614B25"/>
    <w:rsid w:val="006209EF"/>
    <w:rsid w:val="00620B25"/>
    <w:rsid w:val="00622C75"/>
    <w:rsid w:val="006264E5"/>
    <w:rsid w:val="00626E97"/>
    <w:rsid w:val="0063240B"/>
    <w:rsid w:val="00632FDA"/>
    <w:rsid w:val="00633411"/>
    <w:rsid w:val="00643363"/>
    <w:rsid w:val="00645FB1"/>
    <w:rsid w:val="00661B24"/>
    <w:rsid w:val="006632E1"/>
    <w:rsid w:val="00663CAC"/>
    <w:rsid w:val="006707EB"/>
    <w:rsid w:val="00685D76"/>
    <w:rsid w:val="0069127F"/>
    <w:rsid w:val="00693526"/>
    <w:rsid w:val="00694405"/>
    <w:rsid w:val="00697B53"/>
    <w:rsid w:val="006A5CB4"/>
    <w:rsid w:val="006D09EF"/>
    <w:rsid w:val="006D0DEE"/>
    <w:rsid w:val="006D5428"/>
    <w:rsid w:val="006D6873"/>
    <w:rsid w:val="006F01D7"/>
    <w:rsid w:val="006F3700"/>
    <w:rsid w:val="006F3AAC"/>
    <w:rsid w:val="006F458F"/>
    <w:rsid w:val="00705917"/>
    <w:rsid w:val="00707516"/>
    <w:rsid w:val="00713802"/>
    <w:rsid w:val="0071411E"/>
    <w:rsid w:val="00715786"/>
    <w:rsid w:val="00730247"/>
    <w:rsid w:val="00731580"/>
    <w:rsid w:val="00734DD8"/>
    <w:rsid w:val="00735600"/>
    <w:rsid w:val="00737BED"/>
    <w:rsid w:val="00737E22"/>
    <w:rsid w:val="00741ED8"/>
    <w:rsid w:val="0074263D"/>
    <w:rsid w:val="0074457C"/>
    <w:rsid w:val="0077385D"/>
    <w:rsid w:val="00773CA9"/>
    <w:rsid w:val="00774879"/>
    <w:rsid w:val="0077584E"/>
    <w:rsid w:val="00784369"/>
    <w:rsid w:val="007907AA"/>
    <w:rsid w:val="007928DB"/>
    <w:rsid w:val="00797855"/>
    <w:rsid w:val="007A25E0"/>
    <w:rsid w:val="007A45E4"/>
    <w:rsid w:val="007B1A5D"/>
    <w:rsid w:val="007B3BF9"/>
    <w:rsid w:val="007E3B34"/>
    <w:rsid w:val="007E4CF4"/>
    <w:rsid w:val="00802310"/>
    <w:rsid w:val="00806B50"/>
    <w:rsid w:val="00815405"/>
    <w:rsid w:val="0081616C"/>
    <w:rsid w:val="00816A98"/>
    <w:rsid w:val="00825C60"/>
    <w:rsid w:val="00827D9F"/>
    <w:rsid w:val="00832771"/>
    <w:rsid w:val="00833BB6"/>
    <w:rsid w:val="00842F6A"/>
    <w:rsid w:val="008456CB"/>
    <w:rsid w:val="008501EB"/>
    <w:rsid w:val="00861217"/>
    <w:rsid w:val="00861832"/>
    <w:rsid w:val="008642EA"/>
    <w:rsid w:val="0087116C"/>
    <w:rsid w:val="008735B5"/>
    <w:rsid w:val="00880F05"/>
    <w:rsid w:val="008810CF"/>
    <w:rsid w:val="008821C7"/>
    <w:rsid w:val="008876D9"/>
    <w:rsid w:val="00891F1D"/>
    <w:rsid w:val="0089403C"/>
    <w:rsid w:val="008A09CC"/>
    <w:rsid w:val="008A113D"/>
    <w:rsid w:val="008A74B9"/>
    <w:rsid w:val="008B027B"/>
    <w:rsid w:val="008B1585"/>
    <w:rsid w:val="008B2BEF"/>
    <w:rsid w:val="008B3869"/>
    <w:rsid w:val="008B47C0"/>
    <w:rsid w:val="008C4900"/>
    <w:rsid w:val="008D36B9"/>
    <w:rsid w:val="008E455B"/>
    <w:rsid w:val="008E6840"/>
    <w:rsid w:val="00902B5A"/>
    <w:rsid w:val="00905C82"/>
    <w:rsid w:val="00912B46"/>
    <w:rsid w:val="00916B62"/>
    <w:rsid w:val="009304A7"/>
    <w:rsid w:val="00934EA0"/>
    <w:rsid w:val="009447AE"/>
    <w:rsid w:val="009474DB"/>
    <w:rsid w:val="00947ED3"/>
    <w:rsid w:val="00950F4B"/>
    <w:rsid w:val="009529ED"/>
    <w:rsid w:val="0096084D"/>
    <w:rsid w:val="00964B92"/>
    <w:rsid w:val="0097148C"/>
    <w:rsid w:val="009719D2"/>
    <w:rsid w:val="00997AFA"/>
    <w:rsid w:val="009A3DE4"/>
    <w:rsid w:val="009B13FD"/>
    <w:rsid w:val="009B4CC6"/>
    <w:rsid w:val="009C0865"/>
    <w:rsid w:val="009C16A3"/>
    <w:rsid w:val="009D2397"/>
    <w:rsid w:val="009D52BD"/>
    <w:rsid w:val="009E47FD"/>
    <w:rsid w:val="009F20B5"/>
    <w:rsid w:val="00A13EE5"/>
    <w:rsid w:val="00A215BD"/>
    <w:rsid w:val="00A2654F"/>
    <w:rsid w:val="00A301A3"/>
    <w:rsid w:val="00A538A4"/>
    <w:rsid w:val="00A62AF7"/>
    <w:rsid w:val="00A64683"/>
    <w:rsid w:val="00A751CA"/>
    <w:rsid w:val="00A75952"/>
    <w:rsid w:val="00A84EFA"/>
    <w:rsid w:val="00A85C88"/>
    <w:rsid w:val="00A86E11"/>
    <w:rsid w:val="00A87F75"/>
    <w:rsid w:val="00A90C3A"/>
    <w:rsid w:val="00AA3AE3"/>
    <w:rsid w:val="00AA42F2"/>
    <w:rsid w:val="00AB2111"/>
    <w:rsid w:val="00AB5676"/>
    <w:rsid w:val="00AB6A79"/>
    <w:rsid w:val="00AC2637"/>
    <w:rsid w:val="00AC2735"/>
    <w:rsid w:val="00AC53F3"/>
    <w:rsid w:val="00AD5935"/>
    <w:rsid w:val="00AD5D21"/>
    <w:rsid w:val="00AF1601"/>
    <w:rsid w:val="00AF29A4"/>
    <w:rsid w:val="00AF40C8"/>
    <w:rsid w:val="00B020F2"/>
    <w:rsid w:val="00B03FDD"/>
    <w:rsid w:val="00B050D1"/>
    <w:rsid w:val="00B22A91"/>
    <w:rsid w:val="00B24CA2"/>
    <w:rsid w:val="00B279BA"/>
    <w:rsid w:val="00B30114"/>
    <w:rsid w:val="00B43BC3"/>
    <w:rsid w:val="00B43E6A"/>
    <w:rsid w:val="00B5115C"/>
    <w:rsid w:val="00B54FCB"/>
    <w:rsid w:val="00B60F87"/>
    <w:rsid w:val="00B637FB"/>
    <w:rsid w:val="00B70B56"/>
    <w:rsid w:val="00B71130"/>
    <w:rsid w:val="00B71DBA"/>
    <w:rsid w:val="00B96083"/>
    <w:rsid w:val="00BA1601"/>
    <w:rsid w:val="00BB0369"/>
    <w:rsid w:val="00BB26B8"/>
    <w:rsid w:val="00BB2C88"/>
    <w:rsid w:val="00BC72BA"/>
    <w:rsid w:val="00BD7965"/>
    <w:rsid w:val="00BE31F6"/>
    <w:rsid w:val="00BE7BF7"/>
    <w:rsid w:val="00BF6FD6"/>
    <w:rsid w:val="00C0570F"/>
    <w:rsid w:val="00C128F9"/>
    <w:rsid w:val="00C27E98"/>
    <w:rsid w:val="00C30D96"/>
    <w:rsid w:val="00C374ED"/>
    <w:rsid w:val="00C55148"/>
    <w:rsid w:val="00C56D1A"/>
    <w:rsid w:val="00C63BB0"/>
    <w:rsid w:val="00C64FF4"/>
    <w:rsid w:val="00C668DA"/>
    <w:rsid w:val="00C6707F"/>
    <w:rsid w:val="00C743FB"/>
    <w:rsid w:val="00C77BEB"/>
    <w:rsid w:val="00C838DF"/>
    <w:rsid w:val="00C85FB4"/>
    <w:rsid w:val="00C96FB3"/>
    <w:rsid w:val="00CB3009"/>
    <w:rsid w:val="00CB78CB"/>
    <w:rsid w:val="00CC3B30"/>
    <w:rsid w:val="00CC653D"/>
    <w:rsid w:val="00CD4F52"/>
    <w:rsid w:val="00CD74E9"/>
    <w:rsid w:val="00D05227"/>
    <w:rsid w:val="00D2123B"/>
    <w:rsid w:val="00D3068A"/>
    <w:rsid w:val="00D32BAE"/>
    <w:rsid w:val="00D35579"/>
    <w:rsid w:val="00D42FF2"/>
    <w:rsid w:val="00D4769E"/>
    <w:rsid w:val="00D5220D"/>
    <w:rsid w:val="00D54741"/>
    <w:rsid w:val="00D56284"/>
    <w:rsid w:val="00D57DA5"/>
    <w:rsid w:val="00D60CBC"/>
    <w:rsid w:val="00D64D51"/>
    <w:rsid w:val="00D70905"/>
    <w:rsid w:val="00D70CA4"/>
    <w:rsid w:val="00D819F4"/>
    <w:rsid w:val="00D872D0"/>
    <w:rsid w:val="00D916D7"/>
    <w:rsid w:val="00DA5300"/>
    <w:rsid w:val="00DB7DEB"/>
    <w:rsid w:val="00DC1C0F"/>
    <w:rsid w:val="00DC1F3D"/>
    <w:rsid w:val="00DC4239"/>
    <w:rsid w:val="00DC7B1C"/>
    <w:rsid w:val="00DD13B5"/>
    <w:rsid w:val="00DD20EE"/>
    <w:rsid w:val="00DD29D3"/>
    <w:rsid w:val="00DD73F2"/>
    <w:rsid w:val="00DE4E7D"/>
    <w:rsid w:val="00DF399F"/>
    <w:rsid w:val="00E02549"/>
    <w:rsid w:val="00E12E45"/>
    <w:rsid w:val="00E16808"/>
    <w:rsid w:val="00E2212D"/>
    <w:rsid w:val="00E309F9"/>
    <w:rsid w:val="00E47C10"/>
    <w:rsid w:val="00E50F53"/>
    <w:rsid w:val="00E52D1A"/>
    <w:rsid w:val="00E609C6"/>
    <w:rsid w:val="00E60B8B"/>
    <w:rsid w:val="00E616FE"/>
    <w:rsid w:val="00E63675"/>
    <w:rsid w:val="00E6666B"/>
    <w:rsid w:val="00E7294C"/>
    <w:rsid w:val="00E72B68"/>
    <w:rsid w:val="00E90B3F"/>
    <w:rsid w:val="00E96058"/>
    <w:rsid w:val="00E971CC"/>
    <w:rsid w:val="00E97DBB"/>
    <w:rsid w:val="00EA3217"/>
    <w:rsid w:val="00EB684E"/>
    <w:rsid w:val="00ED5FD0"/>
    <w:rsid w:val="00EE22A6"/>
    <w:rsid w:val="00EF1786"/>
    <w:rsid w:val="00F063BF"/>
    <w:rsid w:val="00F13FFF"/>
    <w:rsid w:val="00F21419"/>
    <w:rsid w:val="00F51AD1"/>
    <w:rsid w:val="00F55392"/>
    <w:rsid w:val="00F577F8"/>
    <w:rsid w:val="00F674D8"/>
    <w:rsid w:val="00F71794"/>
    <w:rsid w:val="00F75689"/>
    <w:rsid w:val="00F87E14"/>
    <w:rsid w:val="00F960B0"/>
    <w:rsid w:val="00FA2A5D"/>
    <w:rsid w:val="00FA3275"/>
    <w:rsid w:val="00FB1492"/>
    <w:rsid w:val="00FB4119"/>
    <w:rsid w:val="00FB6A2E"/>
    <w:rsid w:val="00FD4537"/>
    <w:rsid w:val="00FE057B"/>
    <w:rsid w:val="00FE2140"/>
    <w:rsid w:val="00FE30C4"/>
    <w:rsid w:val="00FE7316"/>
    <w:rsid w:val="00FF408B"/>
    <w:rsid w:val="00FF52D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ahoma" w:hAnsi="Tahoma"/>
      <w:lang w:val="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Web1">
    <w:name w:val="Table Web 1"/>
    <w:basedOn w:val="TableNormal"/>
    <w:rsid w:val="003B1BC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287</Words>
  <Characters>1485</Characters>
  <Application>Microsoft Office Word</Application>
  <DocSecurity>0</DocSecurity>
  <Lines>45</Lines>
  <Paragraphs>41</Paragraphs>
  <ScaleCrop>false</ScaleCrop>
  <HeadingPairs>
    <vt:vector size="2" baseType="variant">
      <vt:variant>
        <vt:lpstr>Title</vt:lpstr>
      </vt:variant>
      <vt:variant>
        <vt:i4>1</vt:i4>
      </vt:variant>
    </vt:vector>
  </HeadingPairs>
  <TitlesOfParts>
    <vt:vector size="1" baseType="lpstr">
      <vt:lpstr>SAMPLE TEMPLATE – Special Event Timing Overview Checklist</vt:lpstr>
    </vt:vector>
  </TitlesOfParts>
  <Company>City of Edmonton</Company>
  <LinksUpToDate>false</LinksUpToDate>
  <CharactersWithSpaces>1731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TEMPLATE – Special Event Timing Overview Checklist</dc:title>
  <dc:subject/>
  <dc:creator>City of Edmonton</dc:creator>
  <cp:keywords>special event, checklist</cp:keywords>
  <dc:description/>
  <cp:lastModifiedBy>sarnew</cp:lastModifiedBy>
  <cp:revision>2</cp:revision>
  <dcterms:created xsi:type="dcterms:W3CDTF">2013-07-30T23:04:00Z</dcterms:created>
  <dcterms:modified xsi:type="dcterms:W3CDTF">2013-07-30T23:04:00Z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-479630721</vt:i4>
  </property>
  <property fmtid="{D5CDD505-2E9C-101B-9397-08002B2CF9AE}" pid="3" name="_EmailSubject">
    <vt:lpwstr>Files</vt:lpwstr>
  </property>
  <property fmtid="{D5CDD505-2E9C-101B-9397-08002B2CF9AE}" pid="4" name="_AuthorEmail">
    <vt:lpwstr>Rocky.Pilisko@edmonton.ca</vt:lpwstr>
  </property>
  <property fmtid="{D5CDD505-2E9C-101B-9397-08002B2CF9AE}" pid="5" name="_AuthorEmailDisplayName">
    <vt:lpwstr>Rocky Pilisko</vt:lpwstr>
  </property>
  <property fmtid="{D5CDD505-2E9C-101B-9397-08002B2CF9AE}" pid="6" name="_PreviousAdHocReviewCycleID">
    <vt:i4>-1489225790</vt:i4>
  </property>
  <property fmtid="{D5CDD505-2E9C-101B-9397-08002B2CF9AE}" pid="7" name="_ReviewingToolsShownOnce">
    <vt:lpwstr/>
  </property>
</Properties>
</file>